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2BD1" w14:textId="16D49C64" w:rsidR="0040281A" w:rsidRDefault="0040281A" w:rsidP="0017217A">
      <w:pPr>
        <w:pStyle w:val="Titre1"/>
      </w:pPr>
      <w:r w:rsidRPr="00F30683">
        <w:t>L</w:t>
      </w:r>
      <w:r>
        <w:t>es conditions générales d’utilisation</w:t>
      </w:r>
    </w:p>
    <w:p w14:paraId="7AA9B688" w14:textId="77777777" w:rsidR="0040281A" w:rsidRPr="008B2228" w:rsidRDefault="0040281A" w:rsidP="0040281A"/>
    <w:p w14:paraId="5BCC75CB" w14:textId="15459AE9" w:rsidR="0040281A" w:rsidRPr="008208E6" w:rsidRDefault="0040281A" w:rsidP="0040281A">
      <w:pPr>
        <w:spacing w:after="0" w:line="240" w:lineRule="auto"/>
        <w:jc w:val="both"/>
        <w:rPr>
          <w:rFonts w:eastAsia="Times New Roman" w:cstheme="minorHAnsi"/>
          <w:lang w:eastAsia="fr-FR"/>
        </w:rPr>
      </w:pPr>
      <w:r w:rsidRPr="008208E6">
        <w:rPr>
          <w:rFonts w:eastAsia="Times New Roman" w:cstheme="minorHAnsi"/>
          <w:lang w:eastAsia="fr-FR"/>
        </w:rPr>
        <w:t xml:space="preserve">En vigueur au 01/01/2020, les présentes conditions générales d'utilisation </w:t>
      </w:r>
      <w:r w:rsidR="00BB6747">
        <w:rPr>
          <w:rFonts w:eastAsia="Times New Roman" w:cstheme="minorHAnsi"/>
          <w:lang w:eastAsia="fr-FR"/>
        </w:rPr>
        <w:t>ont</w:t>
      </w:r>
      <w:r w:rsidRPr="008208E6">
        <w:rPr>
          <w:rFonts w:eastAsia="Times New Roman" w:cstheme="minorHAnsi"/>
          <w:lang w:eastAsia="fr-FR"/>
        </w:rPr>
        <w:t xml:space="preserve"> pour objet l'encadrement juridique des modalités de mise à disposition du </w:t>
      </w:r>
      <w:r w:rsidRPr="00FA57AD">
        <w:rPr>
          <w:rFonts w:eastAsia="Times New Roman" w:cstheme="minorHAnsi"/>
          <w:b/>
          <w:bCs/>
          <w:lang w:eastAsia="fr-FR"/>
        </w:rPr>
        <w:t>Site</w:t>
      </w:r>
      <w:r w:rsidRPr="008208E6">
        <w:rPr>
          <w:rFonts w:eastAsia="Times New Roman" w:cstheme="minorHAnsi"/>
          <w:lang w:eastAsia="fr-FR"/>
        </w:rPr>
        <w:t xml:space="preserve"> et des services et de définir les conditions d’accès et d’utilisation des services par </w:t>
      </w:r>
      <w:r w:rsidRPr="00E75515">
        <w:rPr>
          <w:rFonts w:eastAsia="Times New Roman" w:cstheme="minorHAnsi"/>
          <w:b/>
          <w:bCs/>
          <w:lang w:eastAsia="fr-FR"/>
        </w:rPr>
        <w:t>l'Utilisateur</w:t>
      </w:r>
      <w:r w:rsidR="00BB6747">
        <w:rPr>
          <w:rFonts w:eastAsia="Times New Roman" w:cstheme="minorHAnsi"/>
          <w:lang w:eastAsia="fr-FR"/>
        </w:rPr>
        <w:t>.</w:t>
      </w:r>
    </w:p>
    <w:p w14:paraId="4DCFC649" w14:textId="77777777" w:rsidR="0040281A" w:rsidRPr="00E7621F" w:rsidRDefault="0040281A" w:rsidP="0040281A">
      <w:pPr>
        <w:spacing w:after="0" w:line="240" w:lineRule="auto"/>
        <w:jc w:val="both"/>
        <w:rPr>
          <w:rFonts w:eastAsia="Times New Roman" w:cstheme="minorHAnsi"/>
          <w:lang w:eastAsia="fr-FR"/>
        </w:rPr>
      </w:pPr>
      <w:r w:rsidRPr="00E75515">
        <w:rPr>
          <w:rFonts w:eastAsia="Times New Roman" w:cstheme="minorHAnsi"/>
          <w:lang w:eastAsia="fr-FR"/>
        </w:rPr>
        <w:t xml:space="preserve">En utilisant le </w:t>
      </w:r>
      <w:r w:rsidRPr="00E7621F">
        <w:rPr>
          <w:rFonts w:eastAsia="Times New Roman" w:cstheme="minorHAnsi"/>
          <w:b/>
          <w:bCs/>
          <w:lang w:eastAsia="fr-FR"/>
        </w:rPr>
        <w:t>Site</w:t>
      </w:r>
      <w:r w:rsidRPr="00E75515">
        <w:rPr>
          <w:rFonts w:eastAsia="Times New Roman" w:cstheme="minorHAnsi"/>
          <w:lang w:eastAsia="fr-FR"/>
        </w:rPr>
        <w:t xml:space="preserve">, </w:t>
      </w:r>
      <w:r w:rsidRPr="00E75515">
        <w:rPr>
          <w:rFonts w:eastAsia="Times New Roman" w:cstheme="minorHAnsi"/>
          <w:b/>
          <w:bCs/>
          <w:lang w:eastAsia="fr-FR"/>
        </w:rPr>
        <w:t>l'Utilisateur</w:t>
      </w:r>
      <w:r w:rsidRPr="008208E6">
        <w:rPr>
          <w:rFonts w:eastAsia="Times New Roman" w:cstheme="minorHAnsi"/>
          <w:lang w:eastAsia="fr-FR"/>
        </w:rPr>
        <w:t xml:space="preserve"> </w:t>
      </w:r>
      <w:r w:rsidRPr="00E75515">
        <w:rPr>
          <w:rFonts w:eastAsia="Times New Roman" w:cstheme="minorHAnsi"/>
          <w:lang w:eastAsia="fr-FR"/>
        </w:rPr>
        <w:t>reconnai</w:t>
      </w:r>
      <w:r>
        <w:rPr>
          <w:rFonts w:eastAsia="Times New Roman" w:cstheme="minorHAnsi"/>
          <w:lang w:eastAsia="fr-FR"/>
        </w:rPr>
        <w:t>t</w:t>
      </w:r>
      <w:r w:rsidRPr="00E75515">
        <w:rPr>
          <w:rFonts w:eastAsia="Times New Roman" w:cstheme="minorHAnsi"/>
          <w:lang w:eastAsia="fr-FR"/>
        </w:rPr>
        <w:t xml:space="preserve"> avoir pris connaissance des présentes conditions d’utilisation et les accepter sans réserve. </w:t>
      </w:r>
    </w:p>
    <w:p w14:paraId="36F6BAAF" w14:textId="77777777" w:rsidR="0040281A" w:rsidRPr="00DC5E52" w:rsidRDefault="0040281A" w:rsidP="00D92C71">
      <w:pPr>
        <w:pStyle w:val="Titre1"/>
        <w:numPr>
          <w:ilvl w:val="0"/>
          <w:numId w:val="3"/>
        </w:numPr>
      </w:pPr>
      <w:r w:rsidRPr="00F30683">
        <w:t>A</w:t>
      </w:r>
      <w:r>
        <w:t>ccès au site</w:t>
      </w:r>
    </w:p>
    <w:p w14:paraId="32648F16" w14:textId="46D07C25"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Le </w:t>
      </w:r>
      <w:r w:rsidR="00106F07">
        <w:rPr>
          <w:rFonts w:eastAsia="Times New Roman" w:cstheme="minorHAnsi"/>
          <w:b/>
          <w:bCs/>
          <w:lang w:eastAsia="fr-FR"/>
        </w:rPr>
        <w:t>S</w:t>
      </w:r>
      <w:r w:rsidRPr="00106F07">
        <w:rPr>
          <w:rFonts w:eastAsia="Times New Roman" w:cstheme="minorHAnsi"/>
          <w:b/>
          <w:bCs/>
          <w:lang w:eastAsia="fr-FR"/>
        </w:rPr>
        <w:t>ite</w:t>
      </w:r>
      <w:r w:rsidRPr="00F30683">
        <w:rPr>
          <w:rFonts w:eastAsia="Times New Roman" w:cstheme="minorHAnsi"/>
          <w:lang w:eastAsia="fr-FR"/>
        </w:rPr>
        <w:t xml:space="preserve"> https://mytripinprovence.com permet à </w:t>
      </w:r>
      <w:r w:rsidRPr="001D5EE5">
        <w:rPr>
          <w:rFonts w:eastAsia="Times New Roman" w:cstheme="minorHAnsi"/>
          <w:b/>
          <w:bCs/>
          <w:lang w:eastAsia="fr-FR"/>
        </w:rPr>
        <w:t>l'Utilisateur</w:t>
      </w:r>
      <w:r w:rsidRPr="00F30683">
        <w:rPr>
          <w:rFonts w:eastAsia="Times New Roman" w:cstheme="minorHAnsi"/>
          <w:lang w:eastAsia="fr-FR"/>
        </w:rPr>
        <w:t xml:space="preserve"> un accès gratuit aux services </w:t>
      </w:r>
      <w:r w:rsidR="00BB6747">
        <w:rPr>
          <w:rFonts w:eastAsia="Times New Roman" w:cstheme="minorHAnsi"/>
          <w:lang w:eastAsia="fr-FR"/>
        </w:rPr>
        <w:t xml:space="preserve">proposés par </w:t>
      </w:r>
      <w:r w:rsidR="00BB6747" w:rsidRPr="00106F07">
        <w:rPr>
          <w:rFonts w:eastAsia="Times New Roman" w:cstheme="minorHAnsi"/>
          <w:b/>
          <w:bCs/>
          <w:lang w:eastAsia="fr-FR"/>
        </w:rPr>
        <w:t>MyTripinProvence</w:t>
      </w:r>
      <w:r w:rsidR="00BB6747">
        <w:rPr>
          <w:rFonts w:eastAsia="Times New Roman" w:cstheme="minorHAnsi"/>
          <w:lang w:eastAsia="fr-FR"/>
        </w:rPr>
        <w:t xml:space="preserve">, </w:t>
      </w:r>
      <w:r w:rsidR="00BB6747" w:rsidRPr="00BB6747">
        <w:rPr>
          <w:rFonts w:eastAsia="Times New Roman" w:cstheme="minorHAnsi"/>
          <w:lang w:eastAsia="fr-FR"/>
        </w:rPr>
        <w:t>société de t</w:t>
      </w:r>
      <w:r w:rsidRPr="00BB6747">
        <w:rPr>
          <w:rFonts w:eastAsia="Times New Roman" w:cstheme="minorHAnsi"/>
          <w:lang w:eastAsia="fr-FR"/>
        </w:rPr>
        <w:t xml:space="preserve">ourisme et </w:t>
      </w:r>
      <w:r w:rsidR="00BB6747" w:rsidRPr="00BB6747">
        <w:rPr>
          <w:rFonts w:eastAsia="Times New Roman" w:cstheme="minorHAnsi"/>
          <w:lang w:eastAsia="fr-FR"/>
        </w:rPr>
        <w:t>é</w:t>
      </w:r>
      <w:r w:rsidRPr="00BB6747">
        <w:rPr>
          <w:rFonts w:eastAsia="Times New Roman" w:cstheme="minorHAnsi"/>
          <w:lang w:eastAsia="fr-FR"/>
        </w:rPr>
        <w:t>vènementiel</w:t>
      </w:r>
      <w:r w:rsidR="00BB6747">
        <w:rPr>
          <w:rFonts w:eastAsia="Times New Roman" w:cstheme="minorHAnsi"/>
          <w:lang w:eastAsia="fr-FR"/>
        </w:rPr>
        <w:t>.</w:t>
      </w:r>
    </w:p>
    <w:p w14:paraId="56D20BB8" w14:textId="33441CE0"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Le </w:t>
      </w:r>
      <w:r w:rsidR="00106F07">
        <w:rPr>
          <w:rFonts w:eastAsia="Times New Roman" w:cstheme="minorHAnsi"/>
          <w:b/>
          <w:bCs/>
          <w:lang w:eastAsia="fr-FR"/>
        </w:rPr>
        <w:t>S</w:t>
      </w:r>
      <w:r w:rsidRPr="00106F07">
        <w:rPr>
          <w:rFonts w:eastAsia="Times New Roman" w:cstheme="minorHAnsi"/>
          <w:b/>
          <w:bCs/>
          <w:lang w:eastAsia="fr-FR"/>
        </w:rPr>
        <w:t>ite</w:t>
      </w:r>
      <w:r w:rsidRPr="00F30683">
        <w:rPr>
          <w:rFonts w:eastAsia="Times New Roman" w:cstheme="minorHAnsi"/>
          <w:lang w:eastAsia="fr-FR"/>
        </w:rPr>
        <w:t xml:space="preserve"> est accessible gratuitement en tout lieu à tout </w:t>
      </w:r>
      <w:r w:rsidRPr="00BB6747">
        <w:rPr>
          <w:rFonts w:eastAsia="Times New Roman" w:cstheme="minorHAnsi"/>
          <w:b/>
          <w:bCs/>
          <w:lang w:eastAsia="fr-FR"/>
        </w:rPr>
        <w:t>Utilisateur</w:t>
      </w:r>
      <w:r w:rsidRPr="00F30683">
        <w:rPr>
          <w:rFonts w:eastAsia="Times New Roman" w:cstheme="minorHAnsi"/>
          <w:lang w:eastAsia="fr-FR"/>
        </w:rPr>
        <w:t xml:space="preserve"> ayant un accès à Internet. </w:t>
      </w:r>
    </w:p>
    <w:p w14:paraId="53186BAF" w14:textId="25F769C7"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Tous les frais supportés par</w:t>
      </w:r>
      <w:r>
        <w:rPr>
          <w:rFonts w:eastAsia="Times New Roman" w:cstheme="minorHAnsi"/>
          <w:lang w:eastAsia="fr-FR"/>
        </w:rPr>
        <w:t xml:space="preserve"> </w:t>
      </w:r>
      <w:r w:rsidRPr="001D5EE5">
        <w:rPr>
          <w:rFonts w:eastAsia="Times New Roman" w:cstheme="minorHAnsi"/>
          <w:b/>
          <w:bCs/>
          <w:lang w:eastAsia="fr-FR"/>
        </w:rPr>
        <w:t>l'Utilisateur</w:t>
      </w:r>
      <w:r w:rsidRPr="00F30683">
        <w:rPr>
          <w:rFonts w:eastAsia="Times New Roman" w:cstheme="minorHAnsi"/>
          <w:lang w:eastAsia="fr-FR"/>
        </w:rPr>
        <w:t xml:space="preserve"> pour accéder au service (matériel informatique, logiciels, connexion Internet, etc.) sont à sa charge.</w:t>
      </w:r>
    </w:p>
    <w:p w14:paraId="1FA1B93B" w14:textId="1A4BE048" w:rsidR="00582123" w:rsidRDefault="00582123" w:rsidP="0040281A">
      <w:pPr>
        <w:spacing w:after="0" w:line="240" w:lineRule="auto"/>
        <w:jc w:val="both"/>
        <w:rPr>
          <w:rFonts w:eastAsia="Times New Roman" w:cstheme="minorHAnsi"/>
          <w:lang w:eastAsia="fr-FR"/>
        </w:rPr>
      </w:pPr>
    </w:p>
    <w:p w14:paraId="31685AD2" w14:textId="4686E04A" w:rsidR="00582123" w:rsidRPr="002C6DA7" w:rsidRDefault="00582123" w:rsidP="00D92C71">
      <w:pPr>
        <w:pStyle w:val="Titre1"/>
        <w:numPr>
          <w:ilvl w:val="0"/>
          <w:numId w:val="3"/>
        </w:numPr>
      </w:pPr>
      <w:r w:rsidRPr="002F52FE">
        <w:t>Respect de la vie privée</w:t>
      </w:r>
    </w:p>
    <w:p w14:paraId="0B710A33" w14:textId="6A8A068F" w:rsidR="00582123" w:rsidRPr="002F52FE" w:rsidRDefault="00582123" w:rsidP="00582123">
      <w:pPr>
        <w:jc w:val="both"/>
        <w:rPr>
          <w:rFonts w:cstheme="minorHAnsi"/>
        </w:rPr>
      </w:pPr>
      <w:r w:rsidRPr="002F52FE">
        <w:rPr>
          <w:rFonts w:cstheme="minorHAnsi"/>
        </w:rPr>
        <w:t xml:space="preserve">Les informations traitées sont destinées à </w:t>
      </w:r>
      <w:r w:rsidRPr="00D549C4">
        <w:rPr>
          <w:rFonts w:cstheme="minorHAnsi"/>
          <w:b/>
          <w:bCs/>
        </w:rPr>
        <w:t>MyTripinProvence</w:t>
      </w:r>
      <w:r w:rsidRPr="002F52FE">
        <w:rPr>
          <w:rFonts w:cstheme="minorHAnsi"/>
        </w:rPr>
        <w:t xml:space="preserve">, à ses entités, partenaires et prestataires. Le </w:t>
      </w:r>
      <w:r w:rsidR="00C17D26">
        <w:rPr>
          <w:rFonts w:cstheme="minorHAnsi"/>
          <w:b/>
          <w:bCs/>
        </w:rPr>
        <w:t>Client</w:t>
      </w:r>
      <w:r w:rsidRPr="002F52FE">
        <w:rPr>
          <w:rFonts w:cstheme="minorHAnsi"/>
        </w:rPr>
        <w:t xml:space="preserve"> dispose de la faculté de s’opposer, sans frais, à ce que les données le concernant soient utilisées à des fins de prospection.  </w:t>
      </w:r>
    </w:p>
    <w:p w14:paraId="33620691" w14:textId="77777777" w:rsidR="00BB6747" w:rsidRDefault="00582123" w:rsidP="008D3ADB">
      <w:pPr>
        <w:jc w:val="both"/>
        <w:rPr>
          <w:rFonts w:cstheme="minorHAnsi"/>
        </w:rPr>
      </w:pPr>
      <w:r w:rsidRPr="002F52FE">
        <w:rPr>
          <w:rFonts w:cstheme="minorHAnsi"/>
        </w:rPr>
        <w:t xml:space="preserve">Il dispose également d’un droit d’opposition pour motif légitime, d’un droit d’interrogation, d’accès et de rectification des données le concernant en écrivant à </w:t>
      </w:r>
      <w:hyperlink r:id="rId8" w:history="1">
        <w:r w:rsidRPr="002F52FE">
          <w:rPr>
            <w:rStyle w:val="Lienhypertexte"/>
            <w:rFonts w:cstheme="minorHAnsi"/>
          </w:rPr>
          <w:t>contact@mytripinprovence.com</w:t>
        </w:r>
      </w:hyperlink>
      <w:r w:rsidRPr="002F52FE">
        <w:rPr>
          <w:rFonts w:cstheme="minorHAnsi"/>
        </w:rPr>
        <w:t xml:space="preserve"> </w:t>
      </w:r>
    </w:p>
    <w:p w14:paraId="4CBE1548" w14:textId="45F2E661" w:rsidR="00BB6747" w:rsidRDefault="00582123" w:rsidP="008D3ADB">
      <w:pPr>
        <w:jc w:val="both"/>
        <w:rPr>
          <w:rFonts w:cstheme="minorHAnsi"/>
        </w:rPr>
      </w:pPr>
      <w:r w:rsidRPr="00D549C4">
        <w:rPr>
          <w:rFonts w:cstheme="minorHAnsi"/>
          <w:b/>
          <w:bCs/>
        </w:rPr>
        <w:t>MyTripinProvence</w:t>
      </w:r>
      <w:r w:rsidRPr="002F52FE">
        <w:rPr>
          <w:rFonts w:cstheme="minorHAnsi"/>
        </w:rPr>
        <w:t xml:space="preserve"> est notamment susceptible d’adresser par courrier électronique à ses </w:t>
      </w:r>
      <w:r w:rsidR="009F1EF9">
        <w:rPr>
          <w:rFonts w:cstheme="minorHAnsi"/>
        </w:rPr>
        <w:t>cl</w:t>
      </w:r>
      <w:r w:rsidR="00C17D26" w:rsidRPr="009F1EF9">
        <w:rPr>
          <w:rFonts w:cstheme="minorHAnsi"/>
        </w:rPr>
        <w:t>ient</w:t>
      </w:r>
      <w:r w:rsidRPr="009F1EF9">
        <w:rPr>
          <w:rFonts w:cstheme="minorHAnsi"/>
        </w:rPr>
        <w:t>s</w:t>
      </w:r>
      <w:r w:rsidRPr="002F52FE">
        <w:rPr>
          <w:rFonts w:cstheme="minorHAnsi"/>
        </w:rPr>
        <w:t xml:space="preserve">, sa newsletter (lettre d’information), des offres promotionnelles, un questionnaire de satisfaction </w:t>
      </w:r>
      <w:r w:rsidR="00BB6747" w:rsidRPr="002F52FE">
        <w:rPr>
          <w:rFonts w:cstheme="minorHAnsi"/>
        </w:rPr>
        <w:t>à la suite de</w:t>
      </w:r>
      <w:r w:rsidRPr="002F52FE">
        <w:rPr>
          <w:rFonts w:cstheme="minorHAnsi"/>
        </w:rPr>
        <w:t xml:space="preserve"> son séjour</w:t>
      </w:r>
      <w:r w:rsidR="00BB6747">
        <w:rPr>
          <w:rFonts w:cstheme="minorHAnsi"/>
        </w:rPr>
        <w:t>.</w:t>
      </w:r>
    </w:p>
    <w:p w14:paraId="1D02C31B" w14:textId="6E65661A" w:rsidR="00BB6747" w:rsidRDefault="00BB6747" w:rsidP="008D3ADB">
      <w:pPr>
        <w:jc w:val="both"/>
        <w:rPr>
          <w:rFonts w:cstheme="minorHAnsi"/>
        </w:rPr>
      </w:pPr>
      <w:r>
        <w:rPr>
          <w:rFonts w:cstheme="minorHAnsi"/>
        </w:rPr>
        <w:t xml:space="preserve">Le désabonnement se fait sur simple demande à </w:t>
      </w:r>
      <w:hyperlink r:id="rId9" w:history="1">
        <w:r w:rsidRPr="002F52FE">
          <w:rPr>
            <w:rStyle w:val="Lienhypertexte"/>
            <w:rFonts w:cstheme="minorHAnsi"/>
          </w:rPr>
          <w:t>contact@mytripinprovence.com</w:t>
        </w:r>
      </w:hyperlink>
    </w:p>
    <w:p w14:paraId="6AE7EA3E" w14:textId="77777777" w:rsidR="0040281A" w:rsidRPr="00DC5E52" w:rsidRDefault="0040281A" w:rsidP="00D92C71">
      <w:pPr>
        <w:pStyle w:val="Titre1"/>
        <w:numPr>
          <w:ilvl w:val="0"/>
          <w:numId w:val="3"/>
        </w:numPr>
      </w:pPr>
      <w:r>
        <w:t>Collecte des données</w:t>
      </w:r>
    </w:p>
    <w:p w14:paraId="5E124C46" w14:textId="14C4E967"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Le </w:t>
      </w:r>
      <w:r w:rsidR="00BB6747" w:rsidRPr="00BB6747">
        <w:rPr>
          <w:rFonts w:eastAsia="Times New Roman" w:cstheme="minorHAnsi"/>
          <w:b/>
          <w:bCs/>
          <w:lang w:eastAsia="fr-FR"/>
        </w:rPr>
        <w:t>S</w:t>
      </w:r>
      <w:r w:rsidRPr="00BB6747">
        <w:rPr>
          <w:rFonts w:eastAsia="Times New Roman" w:cstheme="minorHAnsi"/>
          <w:b/>
          <w:bCs/>
          <w:lang w:eastAsia="fr-FR"/>
        </w:rPr>
        <w:t>ite</w:t>
      </w:r>
      <w:r w:rsidRPr="00F30683">
        <w:rPr>
          <w:rFonts w:eastAsia="Times New Roman" w:cstheme="minorHAnsi"/>
          <w:lang w:eastAsia="fr-FR"/>
        </w:rPr>
        <w:t xml:space="preserve"> assure à </w:t>
      </w:r>
      <w:r w:rsidRPr="001D5EE5">
        <w:rPr>
          <w:rFonts w:eastAsia="Times New Roman" w:cstheme="minorHAnsi"/>
          <w:b/>
          <w:bCs/>
          <w:lang w:eastAsia="fr-FR"/>
        </w:rPr>
        <w:t>l'Utilisateur</w:t>
      </w:r>
      <w:r w:rsidRPr="00F30683">
        <w:rPr>
          <w:rFonts w:eastAsia="Times New Roman" w:cstheme="minorHAnsi"/>
          <w:lang w:eastAsia="fr-FR"/>
        </w:rPr>
        <w:t xml:space="preserve"> une collecte et un traitement d'informations personnelles dans le respect de la vie privée</w:t>
      </w:r>
      <w:r>
        <w:rPr>
          <w:rFonts w:eastAsia="Times New Roman" w:cstheme="minorHAnsi"/>
          <w:lang w:eastAsia="fr-FR"/>
        </w:rPr>
        <w:t xml:space="preserve"> </w:t>
      </w:r>
      <w:r w:rsidRPr="00F30683">
        <w:rPr>
          <w:rFonts w:eastAsia="Times New Roman" w:cstheme="minorHAnsi"/>
          <w:lang w:eastAsia="fr-FR"/>
        </w:rPr>
        <w:t xml:space="preserve">conformément à la loi n°78-17 du 6 janvier 1978 relative à l'informatique, aux fichiers et aux libertés. </w:t>
      </w:r>
    </w:p>
    <w:p w14:paraId="7FFA8170" w14:textId="1441F510" w:rsidR="0040281A" w:rsidRDefault="0040281A" w:rsidP="0040281A">
      <w:pPr>
        <w:spacing w:after="0" w:line="240" w:lineRule="auto"/>
        <w:jc w:val="both"/>
        <w:rPr>
          <w:rStyle w:val="Lienhypertexte"/>
          <w:rFonts w:eastAsia="Times New Roman" w:cstheme="minorHAnsi"/>
          <w:lang w:eastAsia="fr-FR"/>
        </w:rPr>
      </w:pPr>
      <w:r>
        <w:rPr>
          <w:rFonts w:eastAsia="Times New Roman" w:cstheme="minorHAnsi"/>
          <w:lang w:eastAsia="fr-FR"/>
        </w:rPr>
        <w:br/>
      </w:r>
      <w:r w:rsidRPr="00F30683">
        <w:rPr>
          <w:rFonts w:eastAsia="Times New Roman" w:cstheme="minorHAnsi"/>
          <w:lang w:eastAsia="fr-FR"/>
        </w:rPr>
        <w:t xml:space="preserve">En vertu de la loi Informatique et Libertés, en date du 6 janvier 1978, </w:t>
      </w:r>
      <w:r w:rsidRPr="001D5EE5">
        <w:rPr>
          <w:rFonts w:eastAsia="Times New Roman" w:cstheme="minorHAnsi"/>
          <w:b/>
          <w:bCs/>
          <w:lang w:eastAsia="fr-FR"/>
        </w:rPr>
        <w:t>l'Utilisateur</w:t>
      </w:r>
      <w:r w:rsidRPr="00F30683">
        <w:rPr>
          <w:rFonts w:eastAsia="Times New Roman" w:cstheme="minorHAnsi"/>
          <w:lang w:eastAsia="fr-FR"/>
        </w:rPr>
        <w:t xml:space="preserve"> dispose d'un droit d'accès, de rectification, de</w:t>
      </w:r>
      <w:r>
        <w:rPr>
          <w:rFonts w:eastAsia="Times New Roman" w:cstheme="minorHAnsi"/>
          <w:lang w:eastAsia="fr-FR"/>
        </w:rPr>
        <w:t xml:space="preserve"> </w:t>
      </w:r>
      <w:r w:rsidRPr="00F30683">
        <w:rPr>
          <w:rFonts w:eastAsia="Times New Roman" w:cstheme="minorHAnsi"/>
          <w:lang w:eastAsia="fr-FR"/>
        </w:rPr>
        <w:t xml:space="preserve">suppression et d'opposition de ses données personnelles. </w:t>
      </w:r>
      <w:r w:rsidRPr="001D5EE5">
        <w:rPr>
          <w:rFonts w:eastAsia="Times New Roman" w:cstheme="minorHAnsi"/>
          <w:b/>
          <w:bCs/>
          <w:lang w:eastAsia="fr-FR"/>
        </w:rPr>
        <w:t>L'Utilisateur</w:t>
      </w:r>
      <w:r w:rsidRPr="00F30683">
        <w:rPr>
          <w:rFonts w:eastAsia="Times New Roman" w:cstheme="minorHAnsi"/>
          <w:lang w:eastAsia="fr-FR"/>
        </w:rPr>
        <w:t xml:space="preserve"> exerce ce droit par mail à l'adresse mail </w:t>
      </w:r>
      <w:hyperlink r:id="rId10" w:history="1">
        <w:r w:rsidRPr="00F30683">
          <w:rPr>
            <w:rStyle w:val="Lienhypertexte"/>
            <w:rFonts w:eastAsia="Times New Roman" w:cstheme="minorHAnsi"/>
            <w:lang w:eastAsia="fr-FR"/>
          </w:rPr>
          <w:t>contact@mytripinprovence.com</w:t>
        </w:r>
      </w:hyperlink>
    </w:p>
    <w:p w14:paraId="41632035" w14:textId="12D77057" w:rsidR="008D3ADB" w:rsidRDefault="008D3ADB">
      <w:pPr>
        <w:rPr>
          <w:rStyle w:val="Lienhypertexte"/>
          <w:rFonts w:eastAsia="Times New Roman" w:cstheme="minorHAnsi"/>
          <w:lang w:eastAsia="fr-FR"/>
        </w:rPr>
      </w:pPr>
      <w:r>
        <w:rPr>
          <w:rStyle w:val="Lienhypertexte"/>
          <w:rFonts w:eastAsia="Times New Roman" w:cstheme="minorHAnsi"/>
          <w:lang w:eastAsia="fr-FR"/>
        </w:rPr>
        <w:br w:type="page"/>
      </w:r>
    </w:p>
    <w:p w14:paraId="6DFD8056" w14:textId="77777777" w:rsidR="008D3ADB" w:rsidRDefault="008D3ADB" w:rsidP="0040281A">
      <w:pPr>
        <w:spacing w:after="0" w:line="240" w:lineRule="auto"/>
        <w:jc w:val="both"/>
        <w:rPr>
          <w:rFonts w:eastAsia="Times New Roman" w:cstheme="minorHAnsi"/>
          <w:lang w:eastAsia="fr-FR"/>
        </w:rPr>
      </w:pPr>
    </w:p>
    <w:p w14:paraId="484493E8" w14:textId="77777777" w:rsidR="0040281A" w:rsidRDefault="0040281A" w:rsidP="00D92C71">
      <w:pPr>
        <w:pStyle w:val="Titre1"/>
        <w:numPr>
          <w:ilvl w:val="0"/>
          <w:numId w:val="3"/>
        </w:numPr>
        <w:rPr>
          <w:rFonts w:eastAsia="Times New Roman"/>
          <w:lang w:eastAsia="fr-FR"/>
        </w:rPr>
      </w:pPr>
      <w:r>
        <w:t>Propriété intellectuelle</w:t>
      </w:r>
    </w:p>
    <w:p w14:paraId="09EB0C9E" w14:textId="127CE278"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Les marques, logos, signes ainsi que tous les contenus du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r w:rsidRPr="00F30683">
        <w:rPr>
          <w:rFonts w:eastAsia="Times New Roman" w:cstheme="minorHAnsi"/>
          <w:lang w:eastAsia="fr-FR"/>
        </w:rPr>
        <w:t>(textes, images, son...) font l'objet d'une protection par le Code de</w:t>
      </w:r>
      <w:r>
        <w:rPr>
          <w:rFonts w:eastAsia="Times New Roman" w:cstheme="minorHAnsi"/>
          <w:lang w:eastAsia="fr-FR"/>
        </w:rPr>
        <w:t xml:space="preserve"> </w:t>
      </w:r>
      <w:r w:rsidRPr="00F30683">
        <w:rPr>
          <w:rFonts w:eastAsia="Times New Roman" w:cstheme="minorHAnsi"/>
          <w:lang w:eastAsia="fr-FR"/>
        </w:rPr>
        <w:t>la propriété intellectuelle et plus particulièrement par le droit d'auteur.</w:t>
      </w:r>
    </w:p>
    <w:p w14:paraId="5C08D728" w14:textId="77777777" w:rsidR="009F1EF9" w:rsidRPr="00F30683" w:rsidRDefault="009F1EF9" w:rsidP="0040281A">
      <w:pPr>
        <w:spacing w:after="0" w:line="240" w:lineRule="auto"/>
        <w:jc w:val="both"/>
        <w:rPr>
          <w:rFonts w:eastAsia="Times New Roman" w:cstheme="minorHAnsi"/>
          <w:lang w:eastAsia="fr-FR"/>
        </w:rPr>
      </w:pPr>
    </w:p>
    <w:p w14:paraId="194FBB01" w14:textId="37FCBD52" w:rsidR="0040281A" w:rsidRDefault="0040281A" w:rsidP="0040281A">
      <w:pPr>
        <w:spacing w:after="0" w:line="240" w:lineRule="auto"/>
        <w:jc w:val="both"/>
        <w:rPr>
          <w:rFonts w:eastAsia="Times New Roman" w:cstheme="minorHAnsi"/>
          <w:lang w:eastAsia="fr-FR"/>
        </w:rPr>
      </w:pPr>
      <w:r w:rsidRPr="001D5EE5">
        <w:rPr>
          <w:rFonts w:eastAsia="Times New Roman" w:cstheme="minorHAnsi"/>
          <w:b/>
          <w:bCs/>
          <w:lang w:eastAsia="fr-FR"/>
        </w:rPr>
        <w:t>L'Utilisateur</w:t>
      </w:r>
      <w:r w:rsidRPr="00F30683">
        <w:rPr>
          <w:rFonts w:eastAsia="Times New Roman" w:cstheme="minorHAnsi"/>
          <w:lang w:eastAsia="fr-FR"/>
        </w:rPr>
        <w:t xml:space="preserve"> doit solliciter l'autorisation préalable du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r w:rsidRPr="00F30683">
        <w:rPr>
          <w:rFonts w:eastAsia="Times New Roman" w:cstheme="minorHAnsi"/>
          <w:lang w:eastAsia="fr-FR"/>
        </w:rPr>
        <w:t>pour toute reproduction, publication, copie des différents contenus. Il</w:t>
      </w:r>
      <w:r>
        <w:rPr>
          <w:rFonts w:eastAsia="Times New Roman" w:cstheme="minorHAnsi"/>
          <w:lang w:eastAsia="fr-FR"/>
        </w:rPr>
        <w:t xml:space="preserve"> </w:t>
      </w:r>
      <w:r w:rsidRPr="00F30683">
        <w:rPr>
          <w:rFonts w:eastAsia="Times New Roman" w:cstheme="minorHAnsi"/>
          <w:lang w:eastAsia="fr-FR"/>
        </w:rPr>
        <w:t xml:space="preserve">s'engage à une utilisation des contenus du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r w:rsidRPr="00F30683">
        <w:rPr>
          <w:rFonts w:eastAsia="Times New Roman" w:cstheme="minorHAnsi"/>
          <w:lang w:eastAsia="fr-FR"/>
        </w:rPr>
        <w:t>dans un cadre strictement privé, toute utilisation à des fins commerciales et</w:t>
      </w:r>
      <w:r>
        <w:rPr>
          <w:rFonts w:eastAsia="Times New Roman" w:cstheme="minorHAnsi"/>
          <w:lang w:eastAsia="fr-FR"/>
        </w:rPr>
        <w:t xml:space="preserve"> </w:t>
      </w:r>
      <w:r w:rsidRPr="00F30683">
        <w:rPr>
          <w:rFonts w:eastAsia="Times New Roman" w:cstheme="minorHAnsi"/>
          <w:lang w:eastAsia="fr-FR"/>
        </w:rPr>
        <w:t>publicitaires est strictement interdite.</w:t>
      </w:r>
    </w:p>
    <w:p w14:paraId="22C5D248" w14:textId="77777777" w:rsidR="0040281A" w:rsidRDefault="0040281A" w:rsidP="0040281A">
      <w:pPr>
        <w:spacing w:after="0" w:line="240" w:lineRule="auto"/>
        <w:jc w:val="both"/>
        <w:rPr>
          <w:rFonts w:eastAsia="Times New Roman" w:cstheme="minorHAnsi"/>
          <w:lang w:eastAsia="fr-FR"/>
        </w:rPr>
      </w:pPr>
    </w:p>
    <w:p w14:paraId="1A20E17C" w14:textId="13CA1DB2"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Toute représentation totale ou partielle de ce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r w:rsidRPr="00F30683">
        <w:rPr>
          <w:rFonts w:eastAsia="Times New Roman" w:cstheme="minorHAnsi"/>
          <w:lang w:eastAsia="fr-FR"/>
        </w:rPr>
        <w:t>par quelque procédé que ce soit, sans l’autorisation expresse de l’exploitant du</w:t>
      </w:r>
      <w:r>
        <w:rPr>
          <w:rFonts w:eastAsia="Times New Roman" w:cstheme="minorHAnsi"/>
          <w:lang w:eastAsia="fr-FR"/>
        </w:rPr>
        <w:t xml:space="preserve">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r w:rsidRPr="00F30683">
        <w:rPr>
          <w:rFonts w:eastAsia="Times New Roman" w:cstheme="minorHAnsi"/>
          <w:lang w:eastAsia="fr-FR"/>
        </w:rPr>
        <w:t>Internet constituerait une contrefaçon sanctionnée par l’article L 335-2 et suivants du Code de la propriété intellectuelle.</w:t>
      </w:r>
    </w:p>
    <w:p w14:paraId="7A7716E7" w14:textId="77777777" w:rsidR="0040281A" w:rsidRDefault="0040281A" w:rsidP="0040281A">
      <w:pPr>
        <w:spacing w:after="0" w:line="240" w:lineRule="auto"/>
        <w:jc w:val="both"/>
        <w:rPr>
          <w:rFonts w:eastAsia="Times New Roman" w:cstheme="minorHAnsi"/>
          <w:lang w:eastAsia="fr-FR"/>
        </w:rPr>
      </w:pPr>
    </w:p>
    <w:p w14:paraId="45B69959" w14:textId="77777777"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Il est rappelé conformément à l’article L122-5 du Code de propriété intellectuelle que </w:t>
      </w:r>
      <w:r w:rsidRPr="00106F07">
        <w:rPr>
          <w:rFonts w:eastAsia="Times New Roman" w:cstheme="minorHAnsi"/>
          <w:b/>
          <w:bCs/>
          <w:lang w:eastAsia="fr-FR"/>
        </w:rPr>
        <w:t>l’Utilisateur</w:t>
      </w:r>
      <w:r w:rsidRPr="00F30683">
        <w:rPr>
          <w:rFonts w:eastAsia="Times New Roman" w:cstheme="minorHAnsi"/>
          <w:lang w:eastAsia="fr-FR"/>
        </w:rPr>
        <w:t xml:space="preserve"> qui reproduit, copie ou publie le</w:t>
      </w:r>
      <w:r>
        <w:rPr>
          <w:rFonts w:eastAsia="Times New Roman" w:cstheme="minorHAnsi"/>
          <w:lang w:eastAsia="fr-FR"/>
        </w:rPr>
        <w:t xml:space="preserve"> </w:t>
      </w:r>
      <w:r w:rsidRPr="00F30683">
        <w:rPr>
          <w:rFonts w:eastAsia="Times New Roman" w:cstheme="minorHAnsi"/>
          <w:lang w:eastAsia="fr-FR"/>
        </w:rPr>
        <w:t>contenu protégé doit citer l’auteur et sa source.</w:t>
      </w:r>
    </w:p>
    <w:p w14:paraId="0925C7DF" w14:textId="77777777" w:rsidR="0040281A" w:rsidRDefault="0040281A" w:rsidP="0040281A">
      <w:pPr>
        <w:spacing w:after="0" w:line="240" w:lineRule="auto"/>
        <w:jc w:val="both"/>
        <w:rPr>
          <w:rFonts w:eastAsia="Times New Roman" w:cstheme="minorHAnsi"/>
          <w:lang w:eastAsia="fr-FR"/>
        </w:rPr>
      </w:pPr>
    </w:p>
    <w:p w14:paraId="09717601" w14:textId="77777777" w:rsidR="0040281A" w:rsidRPr="00DC5E52" w:rsidRDefault="0040281A" w:rsidP="00D92C71">
      <w:pPr>
        <w:pStyle w:val="Titre1"/>
        <w:numPr>
          <w:ilvl w:val="0"/>
          <w:numId w:val="3"/>
        </w:numPr>
      </w:pPr>
      <w:r>
        <w:t>Responsabilité</w:t>
      </w:r>
    </w:p>
    <w:p w14:paraId="60C8BC7C" w14:textId="42400C21" w:rsidR="0040281A" w:rsidRPr="00B0601E" w:rsidRDefault="0040281A" w:rsidP="0040281A">
      <w:pPr>
        <w:spacing w:after="0" w:line="240" w:lineRule="auto"/>
        <w:jc w:val="both"/>
        <w:rPr>
          <w:rFonts w:eastAsia="Times New Roman" w:cstheme="minorHAnsi"/>
          <w:b/>
          <w:bCs/>
          <w:lang w:eastAsia="fr-FR"/>
        </w:rPr>
      </w:pPr>
      <w:r w:rsidRPr="008208E6">
        <w:rPr>
          <w:rStyle w:val="text-content"/>
          <w:rFonts w:eastAsiaTheme="majorEastAsia" w:cstheme="minorHAnsi"/>
          <w:b/>
          <w:bCs/>
        </w:rPr>
        <w:t>MyTripinProvence</w:t>
      </w:r>
      <w:r w:rsidRPr="008208E6">
        <w:rPr>
          <w:rStyle w:val="text-content"/>
          <w:rFonts w:eastAsiaTheme="majorEastAsia" w:cstheme="minorHAnsi"/>
        </w:rPr>
        <w:t xml:space="preserve"> ne garantit pas que le </w:t>
      </w:r>
      <w:r w:rsidRPr="00E75515">
        <w:rPr>
          <w:rStyle w:val="text-content"/>
          <w:rFonts w:eastAsiaTheme="majorEastAsia" w:cstheme="minorHAnsi"/>
          <w:b/>
          <w:bCs/>
        </w:rPr>
        <w:t>Site</w:t>
      </w:r>
      <w:r w:rsidRPr="008208E6">
        <w:rPr>
          <w:rStyle w:val="text-content"/>
          <w:rFonts w:eastAsiaTheme="majorEastAsia" w:cstheme="minorHAnsi"/>
        </w:rPr>
        <w:t xml:space="preserve"> soit exempt d’anomalies, d’erreurs ou de bugs, ni que ceux-ci pourront être corrigés, ni que le </w:t>
      </w:r>
      <w:r w:rsidRPr="00E75515">
        <w:rPr>
          <w:rStyle w:val="text-content"/>
          <w:rFonts w:eastAsiaTheme="majorEastAsia" w:cstheme="minorHAnsi"/>
          <w:b/>
          <w:bCs/>
        </w:rPr>
        <w:t>Site</w:t>
      </w:r>
      <w:r w:rsidRPr="008208E6">
        <w:rPr>
          <w:rStyle w:val="text-content"/>
          <w:rFonts w:eastAsiaTheme="majorEastAsia" w:cstheme="minorHAnsi"/>
        </w:rPr>
        <w:t xml:space="preserve"> pourra fonctionner sans interruption ou panne, ni encore qu’il soit compatible avec tous les matériels sans exception. </w:t>
      </w:r>
      <w:r w:rsidRPr="00F30683">
        <w:rPr>
          <w:rFonts w:eastAsia="Times New Roman" w:cstheme="minorHAnsi"/>
          <w:lang w:eastAsia="fr-FR"/>
        </w:rPr>
        <w:t xml:space="preserve">Les sources des informations diffusées sur le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hyperlink r:id="rId11" w:history="1">
        <w:r w:rsidR="00B0601E" w:rsidRPr="00B0601E">
          <w:rPr>
            <w:rStyle w:val="Lienhypertexte"/>
            <w:rFonts w:eastAsia="Times New Roman" w:cstheme="minorHAnsi"/>
            <w:lang w:eastAsia="fr-FR"/>
          </w:rPr>
          <w:t>https://mytripinprovence.com</w:t>
        </w:r>
      </w:hyperlink>
      <w:r w:rsidRPr="00F30683">
        <w:rPr>
          <w:rFonts w:eastAsia="Times New Roman" w:cstheme="minorHAnsi"/>
          <w:lang w:eastAsia="fr-FR"/>
        </w:rPr>
        <w:t xml:space="preserve"> sont réputées fiables mais le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r w:rsidRPr="00F30683">
        <w:rPr>
          <w:rFonts w:eastAsia="Times New Roman" w:cstheme="minorHAnsi"/>
          <w:lang w:eastAsia="fr-FR"/>
        </w:rPr>
        <w:t>ne garantit pas</w:t>
      </w:r>
      <w:r>
        <w:rPr>
          <w:rFonts w:eastAsia="Times New Roman" w:cstheme="minorHAnsi"/>
          <w:lang w:eastAsia="fr-FR"/>
        </w:rPr>
        <w:t xml:space="preserve"> </w:t>
      </w:r>
      <w:r w:rsidRPr="00F30683">
        <w:rPr>
          <w:rFonts w:eastAsia="Times New Roman" w:cstheme="minorHAnsi"/>
          <w:lang w:eastAsia="fr-FR"/>
        </w:rPr>
        <w:t>qu’il soit exempt de défauts, d’erreurs ou d’omissions.</w:t>
      </w:r>
    </w:p>
    <w:p w14:paraId="0FF3BCC3" w14:textId="77777777" w:rsidR="0040281A" w:rsidRDefault="0040281A" w:rsidP="0040281A">
      <w:pPr>
        <w:spacing w:after="0" w:line="240" w:lineRule="auto"/>
        <w:jc w:val="both"/>
        <w:rPr>
          <w:rFonts w:eastAsia="Times New Roman" w:cstheme="minorHAnsi"/>
          <w:lang w:eastAsia="fr-FR"/>
        </w:rPr>
      </w:pPr>
    </w:p>
    <w:p w14:paraId="149D44E8" w14:textId="60028A1B"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Les informations communiquées sont présentées à titre indicatif et général sans valeur contractuelle. Malgré des mises à jour</w:t>
      </w:r>
      <w:r>
        <w:rPr>
          <w:rFonts w:eastAsia="Times New Roman" w:cstheme="minorHAnsi"/>
          <w:lang w:eastAsia="fr-FR"/>
        </w:rPr>
        <w:t xml:space="preserve"> </w:t>
      </w:r>
      <w:r w:rsidRPr="00F30683">
        <w:rPr>
          <w:rFonts w:eastAsia="Times New Roman" w:cstheme="minorHAnsi"/>
          <w:lang w:eastAsia="fr-FR"/>
        </w:rPr>
        <w:t xml:space="preserve">régulières, le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hyperlink r:id="rId12" w:history="1">
        <w:r w:rsidR="00B0601E" w:rsidRPr="00B0601E">
          <w:rPr>
            <w:rStyle w:val="Lienhypertexte"/>
            <w:rFonts w:eastAsia="Times New Roman" w:cstheme="minorHAnsi"/>
            <w:lang w:eastAsia="fr-FR"/>
          </w:rPr>
          <w:t>https://mytripinprovence.com</w:t>
        </w:r>
      </w:hyperlink>
      <w:r w:rsidRPr="00F30683">
        <w:rPr>
          <w:rFonts w:eastAsia="Times New Roman" w:cstheme="minorHAnsi"/>
          <w:lang w:eastAsia="fr-FR"/>
        </w:rPr>
        <w:t>ne peut être tenu responsable de la modification des dispositions administratives</w:t>
      </w:r>
      <w:r>
        <w:rPr>
          <w:rFonts w:eastAsia="Times New Roman" w:cstheme="minorHAnsi"/>
          <w:lang w:eastAsia="fr-FR"/>
        </w:rPr>
        <w:t xml:space="preserve"> </w:t>
      </w:r>
      <w:r w:rsidRPr="00F30683">
        <w:rPr>
          <w:rFonts w:eastAsia="Times New Roman" w:cstheme="minorHAnsi"/>
          <w:lang w:eastAsia="fr-FR"/>
        </w:rPr>
        <w:t xml:space="preserve">et juridiques survenant après la publication. De même, le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r w:rsidRPr="00F30683">
        <w:rPr>
          <w:rFonts w:eastAsia="Times New Roman" w:cstheme="minorHAnsi"/>
          <w:lang w:eastAsia="fr-FR"/>
        </w:rPr>
        <w:t>ne peut être tenu responsable de l’utilisation et de l’interprétation</w:t>
      </w:r>
      <w:r>
        <w:rPr>
          <w:rFonts w:eastAsia="Times New Roman" w:cstheme="minorHAnsi"/>
          <w:lang w:eastAsia="fr-FR"/>
        </w:rPr>
        <w:t xml:space="preserve"> </w:t>
      </w:r>
      <w:r w:rsidRPr="00F30683">
        <w:rPr>
          <w:rFonts w:eastAsia="Times New Roman" w:cstheme="minorHAnsi"/>
          <w:lang w:eastAsia="fr-FR"/>
        </w:rPr>
        <w:t xml:space="preserve">de l’information contenue dans ce </w:t>
      </w:r>
      <w:r w:rsidR="00106F07" w:rsidRPr="00E75515">
        <w:rPr>
          <w:rStyle w:val="text-content"/>
          <w:rFonts w:eastAsiaTheme="majorEastAsia" w:cstheme="minorHAnsi"/>
          <w:b/>
          <w:bCs/>
        </w:rPr>
        <w:t>Site</w:t>
      </w:r>
      <w:r w:rsidRPr="00F30683">
        <w:rPr>
          <w:rFonts w:eastAsia="Times New Roman" w:cstheme="minorHAnsi"/>
          <w:lang w:eastAsia="fr-FR"/>
        </w:rPr>
        <w:t>.</w:t>
      </w:r>
    </w:p>
    <w:p w14:paraId="7069375E" w14:textId="77777777" w:rsidR="0040281A" w:rsidRDefault="0040281A" w:rsidP="0040281A">
      <w:pPr>
        <w:spacing w:after="0" w:line="240" w:lineRule="auto"/>
        <w:jc w:val="both"/>
        <w:rPr>
          <w:rFonts w:eastAsia="Times New Roman" w:cstheme="minorHAnsi"/>
          <w:lang w:eastAsia="fr-FR"/>
        </w:rPr>
      </w:pPr>
    </w:p>
    <w:p w14:paraId="0F7E0F1B" w14:textId="2E1B0F75"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Le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hyperlink r:id="rId13" w:history="1">
        <w:r w:rsidR="00B0601E" w:rsidRPr="00B0601E">
          <w:rPr>
            <w:rStyle w:val="Lienhypertexte"/>
            <w:rFonts w:eastAsia="Times New Roman" w:cstheme="minorHAnsi"/>
            <w:lang w:eastAsia="fr-FR"/>
          </w:rPr>
          <w:t>https://mytripinprovence.com</w:t>
        </w:r>
      </w:hyperlink>
      <w:r w:rsidRPr="00F30683">
        <w:rPr>
          <w:rFonts w:eastAsia="Times New Roman" w:cstheme="minorHAnsi"/>
          <w:lang w:eastAsia="fr-FR"/>
        </w:rPr>
        <w:t>ne peut être tenu pour responsable d’éventuels virus qui pourraient infecter l’ordinateur ou</w:t>
      </w:r>
      <w:r>
        <w:rPr>
          <w:rFonts w:eastAsia="Times New Roman" w:cstheme="minorHAnsi"/>
          <w:lang w:eastAsia="fr-FR"/>
        </w:rPr>
        <w:t xml:space="preserve"> t</w:t>
      </w:r>
      <w:r w:rsidRPr="00F30683">
        <w:rPr>
          <w:rFonts w:eastAsia="Times New Roman" w:cstheme="minorHAnsi"/>
          <w:lang w:eastAsia="fr-FR"/>
        </w:rPr>
        <w:t xml:space="preserve">out matériel informatique de l’Internaute, </w:t>
      </w:r>
      <w:r w:rsidR="00BB6747" w:rsidRPr="00F30683">
        <w:rPr>
          <w:rFonts w:eastAsia="Times New Roman" w:cstheme="minorHAnsi"/>
          <w:lang w:eastAsia="fr-FR"/>
        </w:rPr>
        <w:t>par suite d’une</w:t>
      </w:r>
      <w:r>
        <w:rPr>
          <w:rFonts w:eastAsia="Times New Roman" w:cstheme="minorHAnsi"/>
          <w:lang w:eastAsia="fr-FR"/>
        </w:rPr>
        <w:t xml:space="preserve"> </w:t>
      </w:r>
      <w:r w:rsidRPr="00F30683">
        <w:rPr>
          <w:rFonts w:eastAsia="Times New Roman" w:cstheme="minorHAnsi"/>
          <w:lang w:eastAsia="fr-FR"/>
        </w:rPr>
        <w:t xml:space="preserve">utilisation, à l’accès, ou au téléchargement provenant de ce </w:t>
      </w:r>
      <w:r w:rsidR="00106F07" w:rsidRPr="00E75515">
        <w:rPr>
          <w:rStyle w:val="text-content"/>
          <w:rFonts w:eastAsiaTheme="majorEastAsia" w:cstheme="minorHAnsi"/>
          <w:b/>
          <w:bCs/>
        </w:rPr>
        <w:t>Site</w:t>
      </w:r>
      <w:r w:rsidRPr="00F30683">
        <w:rPr>
          <w:rFonts w:eastAsia="Times New Roman" w:cstheme="minorHAnsi"/>
          <w:lang w:eastAsia="fr-FR"/>
        </w:rPr>
        <w:t>.</w:t>
      </w:r>
    </w:p>
    <w:p w14:paraId="72163F52" w14:textId="6D8EC1DC" w:rsidR="0040281A" w:rsidRPr="00E7621F" w:rsidRDefault="0040281A" w:rsidP="0040281A">
      <w:pPr>
        <w:pStyle w:val="phcontent"/>
        <w:jc w:val="both"/>
        <w:rPr>
          <w:rFonts w:asciiTheme="minorHAnsi" w:eastAsiaTheme="majorEastAsia" w:hAnsiTheme="minorHAnsi" w:cstheme="minorHAnsi"/>
          <w:sz w:val="22"/>
          <w:szCs w:val="22"/>
        </w:rPr>
      </w:pPr>
      <w:r w:rsidRPr="008208E6">
        <w:rPr>
          <w:rStyle w:val="text-content"/>
          <w:rFonts w:asciiTheme="minorHAnsi" w:eastAsiaTheme="majorEastAsia" w:hAnsiTheme="minorHAnsi" w:cstheme="minorHAnsi"/>
          <w:b/>
          <w:bCs/>
          <w:sz w:val="22"/>
          <w:szCs w:val="22"/>
        </w:rPr>
        <w:t>MyTripinProvence</w:t>
      </w:r>
      <w:r w:rsidRPr="008208E6">
        <w:rPr>
          <w:rStyle w:val="text-content"/>
          <w:rFonts w:asciiTheme="minorHAnsi" w:eastAsiaTheme="majorEastAsia" w:hAnsiTheme="minorHAnsi" w:cstheme="minorHAnsi"/>
          <w:sz w:val="22"/>
          <w:szCs w:val="22"/>
        </w:rPr>
        <w:t xml:space="preserve"> ne saurait être tenu responsable de dysfonctionnements imputables à des logiciels de tiers. </w:t>
      </w:r>
      <w:r w:rsidRPr="008208E6">
        <w:rPr>
          <w:rStyle w:val="text-content"/>
          <w:rFonts w:asciiTheme="minorHAnsi" w:eastAsiaTheme="majorEastAsia" w:hAnsiTheme="minorHAnsi" w:cstheme="minorHAnsi"/>
          <w:b/>
          <w:bCs/>
          <w:sz w:val="22"/>
          <w:szCs w:val="22"/>
        </w:rPr>
        <w:t>MyTripinProvence</w:t>
      </w:r>
      <w:r w:rsidRPr="008208E6">
        <w:rPr>
          <w:rStyle w:val="text-content"/>
          <w:rFonts w:asciiTheme="minorHAnsi" w:eastAsiaTheme="majorEastAsia" w:hAnsiTheme="minorHAnsi" w:cstheme="minorHAnsi"/>
          <w:sz w:val="22"/>
          <w:szCs w:val="22"/>
        </w:rPr>
        <w:t xml:space="preserve"> ne peut être tenu responsable des dommages directs et indirects, prévisibles et imprévisibles tels que pertes de gains ou de profits, pertes de données, perte de matériel ainsi que des frais de réparation, récupération ou reproduction résultant de l’utilisation et/ou de l’impossibilité d’utiliser les services et contenus du </w:t>
      </w:r>
      <w:r w:rsidRPr="00B0601E">
        <w:rPr>
          <w:rStyle w:val="text-content"/>
          <w:rFonts w:asciiTheme="minorHAnsi" w:eastAsiaTheme="majorEastAsia" w:hAnsiTheme="minorHAnsi" w:cstheme="minorHAnsi"/>
          <w:b/>
          <w:bCs/>
          <w:sz w:val="22"/>
          <w:szCs w:val="22"/>
        </w:rPr>
        <w:t>Site</w:t>
      </w:r>
      <w:r w:rsidRPr="008208E6">
        <w:rPr>
          <w:rStyle w:val="text-content"/>
          <w:rFonts w:asciiTheme="minorHAnsi" w:eastAsiaTheme="majorEastAsia" w:hAnsiTheme="minorHAnsi" w:cstheme="minorHAnsi"/>
          <w:sz w:val="22"/>
          <w:szCs w:val="22"/>
        </w:rPr>
        <w:t xml:space="preserve">. </w:t>
      </w:r>
    </w:p>
    <w:p w14:paraId="5A8815B0" w14:textId="31314F11"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La responsabilité du </w:t>
      </w:r>
      <w:r w:rsidRPr="00E7621F">
        <w:rPr>
          <w:rFonts w:eastAsia="Times New Roman" w:cstheme="minorHAnsi"/>
          <w:b/>
          <w:bCs/>
          <w:lang w:eastAsia="fr-FR"/>
        </w:rPr>
        <w:t>Site</w:t>
      </w:r>
      <w:r w:rsidRPr="00F30683">
        <w:rPr>
          <w:rFonts w:eastAsia="Times New Roman" w:cstheme="minorHAnsi"/>
          <w:lang w:eastAsia="fr-FR"/>
        </w:rPr>
        <w:t xml:space="preserve"> ne peut être engagée en cas de force majeure ou du fait imprévisible et insurmontable d'un tiers.</w:t>
      </w:r>
    </w:p>
    <w:p w14:paraId="1DFC6F91" w14:textId="75806FBB" w:rsidR="008D3ADB" w:rsidRDefault="008D3ADB" w:rsidP="0017217A">
      <w:pPr>
        <w:rPr>
          <w:rFonts w:eastAsia="Times New Roman" w:cstheme="minorHAnsi"/>
          <w:lang w:eastAsia="fr-FR"/>
        </w:rPr>
      </w:pPr>
      <w:r>
        <w:rPr>
          <w:rFonts w:eastAsia="Times New Roman" w:cstheme="minorHAnsi"/>
          <w:lang w:eastAsia="fr-FR"/>
        </w:rPr>
        <w:br w:type="page"/>
      </w:r>
    </w:p>
    <w:p w14:paraId="31B4E62B" w14:textId="77777777" w:rsidR="0040281A" w:rsidRPr="00DC5E52" w:rsidRDefault="0040281A" w:rsidP="00D92C71">
      <w:pPr>
        <w:pStyle w:val="Titre1"/>
        <w:numPr>
          <w:ilvl w:val="0"/>
          <w:numId w:val="3"/>
        </w:numPr>
      </w:pPr>
      <w:r>
        <w:lastRenderedPageBreak/>
        <w:t>Liens hypertextes</w:t>
      </w:r>
    </w:p>
    <w:p w14:paraId="6F507973" w14:textId="01ABE6DE" w:rsidR="009F1EF9"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Des liens hypertextes peuvent être présents sur le </w:t>
      </w:r>
      <w:r w:rsidR="00106F07" w:rsidRPr="00E75515">
        <w:rPr>
          <w:rStyle w:val="text-content"/>
          <w:rFonts w:eastAsiaTheme="majorEastAsia" w:cstheme="minorHAnsi"/>
          <w:b/>
          <w:bCs/>
        </w:rPr>
        <w:t>Site</w:t>
      </w:r>
      <w:r w:rsidRPr="00F30683">
        <w:rPr>
          <w:rFonts w:eastAsia="Times New Roman" w:cstheme="minorHAnsi"/>
          <w:lang w:eastAsia="fr-FR"/>
        </w:rPr>
        <w:t xml:space="preserve">. </w:t>
      </w:r>
    </w:p>
    <w:p w14:paraId="3AC48394" w14:textId="77777777" w:rsidR="009F1EF9" w:rsidRDefault="009F1EF9" w:rsidP="0040281A">
      <w:pPr>
        <w:spacing w:after="0" w:line="240" w:lineRule="auto"/>
        <w:jc w:val="both"/>
        <w:rPr>
          <w:rFonts w:eastAsia="Times New Roman" w:cstheme="minorHAnsi"/>
          <w:lang w:eastAsia="fr-FR"/>
        </w:rPr>
      </w:pPr>
    </w:p>
    <w:p w14:paraId="4AE2D80A" w14:textId="5A32F0E5" w:rsidR="00B0601E" w:rsidRDefault="0040281A" w:rsidP="0040281A">
      <w:pPr>
        <w:spacing w:after="0" w:line="240" w:lineRule="auto"/>
        <w:jc w:val="both"/>
        <w:rPr>
          <w:rFonts w:eastAsia="Times New Roman" w:cstheme="minorHAnsi"/>
          <w:lang w:eastAsia="fr-FR"/>
        </w:rPr>
      </w:pPr>
      <w:r w:rsidRPr="001D5EE5">
        <w:rPr>
          <w:rFonts w:eastAsia="Times New Roman" w:cstheme="minorHAnsi"/>
          <w:b/>
          <w:bCs/>
          <w:lang w:eastAsia="fr-FR"/>
        </w:rPr>
        <w:t>L’Utilisateur</w:t>
      </w:r>
      <w:r w:rsidRPr="00F30683">
        <w:rPr>
          <w:rFonts w:eastAsia="Times New Roman" w:cstheme="minorHAnsi"/>
          <w:lang w:eastAsia="fr-FR"/>
        </w:rPr>
        <w:t xml:space="preserve"> est informé qu’en cliquant sur ces liens, il sortira du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hyperlink r:id="rId14" w:history="1">
        <w:r w:rsidR="00B0601E" w:rsidRPr="00F30683">
          <w:rPr>
            <w:rStyle w:val="Lienhypertexte"/>
            <w:rFonts w:eastAsia="Times New Roman" w:cstheme="minorHAnsi"/>
            <w:lang w:eastAsia="fr-FR"/>
          </w:rPr>
          <w:t>https://mytripinprovence.com</w:t>
        </w:r>
      </w:hyperlink>
      <w:r w:rsidR="00B0601E" w:rsidRPr="00F30683">
        <w:rPr>
          <w:rFonts w:eastAsia="Times New Roman" w:cstheme="minorHAnsi"/>
          <w:lang w:eastAsia="fr-FR"/>
        </w:rPr>
        <w:t>.</w:t>
      </w:r>
    </w:p>
    <w:p w14:paraId="03EEC250" w14:textId="0EAAD610"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Ce dernier n’a pas de contrôle sur les pages web sur lesquelles aboutissent ces liens et ne saurait</w:t>
      </w:r>
      <w:r>
        <w:rPr>
          <w:rFonts w:eastAsia="Times New Roman" w:cstheme="minorHAnsi"/>
          <w:lang w:eastAsia="fr-FR"/>
        </w:rPr>
        <w:t xml:space="preserve"> </w:t>
      </w:r>
      <w:r w:rsidRPr="00F30683">
        <w:rPr>
          <w:rFonts w:eastAsia="Times New Roman" w:cstheme="minorHAnsi"/>
          <w:lang w:eastAsia="fr-FR"/>
        </w:rPr>
        <w:t>en aucun cas, être responsable de leur contenu.</w:t>
      </w:r>
    </w:p>
    <w:p w14:paraId="36053AC2" w14:textId="77777777" w:rsidR="009F1EF9" w:rsidRDefault="0040281A" w:rsidP="0040281A">
      <w:pPr>
        <w:pStyle w:val="phcontent"/>
        <w:jc w:val="both"/>
        <w:rPr>
          <w:rStyle w:val="text-content"/>
          <w:rFonts w:asciiTheme="minorHAnsi" w:eastAsiaTheme="majorEastAsia" w:hAnsiTheme="minorHAnsi" w:cstheme="minorHAnsi"/>
          <w:sz w:val="22"/>
          <w:szCs w:val="22"/>
        </w:rPr>
      </w:pPr>
      <w:r w:rsidRPr="008208E6">
        <w:rPr>
          <w:rStyle w:val="text-content"/>
          <w:rFonts w:asciiTheme="minorHAnsi" w:eastAsiaTheme="majorEastAsia" w:hAnsiTheme="minorHAnsi" w:cstheme="minorHAnsi"/>
          <w:sz w:val="22"/>
          <w:szCs w:val="22"/>
        </w:rPr>
        <w:t xml:space="preserve">Le </w:t>
      </w:r>
      <w:r w:rsidRPr="00B0601E">
        <w:rPr>
          <w:rStyle w:val="text-content"/>
          <w:rFonts w:asciiTheme="minorHAnsi" w:eastAsiaTheme="majorEastAsia" w:hAnsiTheme="minorHAnsi" w:cstheme="minorHAnsi"/>
          <w:b/>
          <w:bCs/>
          <w:sz w:val="22"/>
          <w:szCs w:val="22"/>
        </w:rPr>
        <w:t>Site</w:t>
      </w:r>
      <w:r w:rsidRPr="008208E6">
        <w:rPr>
          <w:rStyle w:val="text-content"/>
          <w:rFonts w:asciiTheme="minorHAnsi" w:eastAsiaTheme="majorEastAsia" w:hAnsiTheme="minorHAnsi" w:cstheme="minorHAnsi"/>
          <w:sz w:val="22"/>
          <w:szCs w:val="22"/>
        </w:rPr>
        <w:t xml:space="preserve"> peut fournir des liens hypertextes renvoyant vers des sites internet édités par des tiers et des références ou des contenus (avis </w:t>
      </w:r>
      <w:r w:rsidR="00C17D26" w:rsidRPr="00C17D26">
        <w:rPr>
          <w:rStyle w:val="text-content"/>
          <w:rFonts w:asciiTheme="minorHAnsi" w:eastAsiaTheme="majorEastAsia" w:hAnsiTheme="minorHAnsi" w:cstheme="minorHAnsi"/>
          <w:b/>
          <w:bCs/>
          <w:sz w:val="22"/>
          <w:szCs w:val="22"/>
        </w:rPr>
        <w:t>Client</w:t>
      </w:r>
      <w:r w:rsidRPr="00C17D26">
        <w:rPr>
          <w:rStyle w:val="text-content"/>
          <w:rFonts w:asciiTheme="minorHAnsi" w:eastAsiaTheme="majorEastAsia" w:hAnsiTheme="minorHAnsi" w:cstheme="minorHAnsi"/>
          <w:b/>
          <w:bCs/>
          <w:sz w:val="22"/>
          <w:szCs w:val="22"/>
        </w:rPr>
        <w:t>s</w:t>
      </w:r>
      <w:r w:rsidRPr="008208E6">
        <w:rPr>
          <w:rStyle w:val="text-content"/>
          <w:rFonts w:asciiTheme="minorHAnsi" w:eastAsiaTheme="majorEastAsia" w:hAnsiTheme="minorHAnsi" w:cstheme="minorHAnsi"/>
          <w:sz w:val="22"/>
          <w:szCs w:val="22"/>
        </w:rPr>
        <w:t xml:space="preserve"> notamment) provenant d’autres sites internet. </w:t>
      </w:r>
    </w:p>
    <w:p w14:paraId="79A11D7F" w14:textId="157EA178" w:rsidR="0040281A" w:rsidRDefault="0040281A" w:rsidP="0040281A">
      <w:pPr>
        <w:pStyle w:val="phcontent"/>
        <w:jc w:val="both"/>
        <w:rPr>
          <w:rStyle w:val="text-content"/>
          <w:rFonts w:asciiTheme="minorHAnsi" w:eastAsiaTheme="majorEastAsia" w:hAnsiTheme="minorHAnsi" w:cstheme="minorHAnsi"/>
          <w:sz w:val="22"/>
          <w:szCs w:val="22"/>
        </w:rPr>
      </w:pPr>
      <w:r w:rsidRPr="008208E6">
        <w:rPr>
          <w:rStyle w:val="text-content"/>
          <w:rFonts w:asciiTheme="minorHAnsi" w:eastAsiaTheme="majorEastAsia" w:hAnsiTheme="minorHAnsi" w:cstheme="minorHAnsi"/>
          <w:sz w:val="22"/>
          <w:szCs w:val="22"/>
        </w:rPr>
        <w:t xml:space="preserve">Ces liens, références et contenus ne constituent ni une approbation ni une validation de leur teneur par </w:t>
      </w:r>
      <w:r w:rsidRPr="008208E6">
        <w:rPr>
          <w:rStyle w:val="text-content"/>
          <w:rFonts w:asciiTheme="minorHAnsi" w:eastAsiaTheme="majorEastAsia" w:hAnsiTheme="minorHAnsi" w:cstheme="minorHAnsi"/>
          <w:b/>
          <w:bCs/>
          <w:sz w:val="22"/>
          <w:szCs w:val="22"/>
        </w:rPr>
        <w:t>MyTripinProvence</w:t>
      </w:r>
      <w:r w:rsidRPr="008208E6">
        <w:rPr>
          <w:rStyle w:val="text-content"/>
          <w:rFonts w:asciiTheme="minorHAnsi" w:eastAsiaTheme="majorEastAsia" w:hAnsiTheme="minorHAnsi" w:cstheme="minorHAnsi"/>
          <w:sz w:val="22"/>
          <w:szCs w:val="22"/>
        </w:rPr>
        <w:t xml:space="preserve">, cette dernière ne pouvant en aucun cas en être tenu responsable ni d’aucun dommage ou préjudice en découlant. </w:t>
      </w:r>
    </w:p>
    <w:p w14:paraId="34F5984F" w14:textId="77777777" w:rsidR="0040281A" w:rsidRDefault="0040281A" w:rsidP="0040281A">
      <w:pPr>
        <w:pStyle w:val="phcontent"/>
        <w:jc w:val="both"/>
        <w:rPr>
          <w:rFonts w:cstheme="minorHAnsi"/>
        </w:rPr>
      </w:pPr>
      <w:r w:rsidRPr="008208E6">
        <w:rPr>
          <w:rStyle w:val="text-content"/>
          <w:rFonts w:asciiTheme="minorHAnsi" w:eastAsiaTheme="majorEastAsia" w:hAnsiTheme="minorHAnsi" w:cstheme="minorHAnsi"/>
          <w:b/>
          <w:bCs/>
          <w:sz w:val="22"/>
          <w:szCs w:val="22"/>
        </w:rPr>
        <w:t>MyTripinProvence</w:t>
      </w:r>
      <w:r w:rsidRPr="008208E6">
        <w:rPr>
          <w:rStyle w:val="text-content"/>
          <w:rFonts w:asciiTheme="minorHAnsi" w:eastAsiaTheme="majorEastAsia" w:hAnsiTheme="minorHAnsi" w:cstheme="minorHAnsi"/>
          <w:sz w:val="22"/>
          <w:szCs w:val="22"/>
        </w:rPr>
        <w:t xml:space="preserve"> ne disposant d’aucun moyen de contrôle et de surveillance des sites référencés ni de ses évolutions ou mises à jour, la</w:t>
      </w:r>
      <w:bookmarkStart w:id="0" w:name="_GoBack"/>
      <w:bookmarkEnd w:id="0"/>
      <w:r w:rsidRPr="008208E6">
        <w:rPr>
          <w:rStyle w:val="text-content"/>
          <w:rFonts w:asciiTheme="minorHAnsi" w:eastAsiaTheme="majorEastAsia" w:hAnsiTheme="minorHAnsi" w:cstheme="minorHAnsi"/>
          <w:sz w:val="22"/>
          <w:szCs w:val="22"/>
        </w:rPr>
        <w:t xml:space="preserve"> fourniture de liens hypertextes n’engendre à son égard aucune obligation de quelque nature que ce soit. </w:t>
      </w:r>
    </w:p>
    <w:p w14:paraId="4CE0DC40" w14:textId="77777777" w:rsidR="0040281A" w:rsidRPr="00DC5E52" w:rsidRDefault="0040281A" w:rsidP="00D92C71">
      <w:pPr>
        <w:pStyle w:val="Titre1"/>
        <w:numPr>
          <w:ilvl w:val="0"/>
          <w:numId w:val="3"/>
        </w:numPr>
      </w:pPr>
      <w:r>
        <w:t>Cookies</w:t>
      </w:r>
    </w:p>
    <w:p w14:paraId="696E5D03" w14:textId="67C7CCF4" w:rsidR="0040281A" w:rsidRDefault="0040281A" w:rsidP="0040281A">
      <w:pPr>
        <w:spacing w:after="0" w:line="240" w:lineRule="auto"/>
        <w:jc w:val="both"/>
        <w:rPr>
          <w:rFonts w:eastAsia="Times New Roman" w:cstheme="minorHAnsi"/>
          <w:lang w:eastAsia="fr-FR"/>
        </w:rPr>
      </w:pPr>
      <w:r w:rsidRPr="00B0601E">
        <w:rPr>
          <w:rFonts w:eastAsia="Times New Roman" w:cstheme="minorHAnsi"/>
          <w:b/>
          <w:bCs/>
          <w:lang w:eastAsia="fr-FR"/>
        </w:rPr>
        <w:t xml:space="preserve">L’Utilisateur </w:t>
      </w:r>
      <w:r w:rsidRPr="00F30683">
        <w:rPr>
          <w:rFonts w:eastAsia="Times New Roman" w:cstheme="minorHAnsi"/>
          <w:lang w:eastAsia="fr-FR"/>
        </w:rPr>
        <w:t xml:space="preserve">est informé que lors de ses visites sur le </w:t>
      </w:r>
      <w:r w:rsidR="00106F07" w:rsidRPr="00E75515">
        <w:rPr>
          <w:rStyle w:val="text-content"/>
          <w:rFonts w:eastAsiaTheme="majorEastAsia" w:cstheme="minorHAnsi"/>
          <w:b/>
          <w:bCs/>
        </w:rPr>
        <w:t>Site</w:t>
      </w:r>
      <w:r w:rsidRPr="00F30683">
        <w:rPr>
          <w:rFonts w:eastAsia="Times New Roman" w:cstheme="minorHAnsi"/>
          <w:lang w:eastAsia="fr-FR"/>
        </w:rPr>
        <w:t>, un cookie peut s’installer automatiquement sur son logiciel de</w:t>
      </w:r>
      <w:r>
        <w:rPr>
          <w:rFonts w:eastAsia="Times New Roman" w:cstheme="minorHAnsi"/>
          <w:lang w:eastAsia="fr-FR"/>
        </w:rPr>
        <w:t xml:space="preserve"> </w:t>
      </w:r>
      <w:r w:rsidRPr="00F30683">
        <w:rPr>
          <w:rFonts w:eastAsia="Times New Roman" w:cstheme="minorHAnsi"/>
          <w:lang w:eastAsia="fr-FR"/>
        </w:rPr>
        <w:t>navigation.</w:t>
      </w:r>
    </w:p>
    <w:p w14:paraId="49F32D28" w14:textId="77777777" w:rsidR="0040281A" w:rsidRDefault="0040281A" w:rsidP="0040281A">
      <w:pPr>
        <w:spacing w:after="0" w:line="240" w:lineRule="auto"/>
        <w:jc w:val="both"/>
        <w:rPr>
          <w:rFonts w:eastAsia="Times New Roman" w:cstheme="minorHAnsi"/>
          <w:lang w:eastAsia="fr-FR"/>
        </w:rPr>
      </w:pPr>
    </w:p>
    <w:p w14:paraId="1118350C" w14:textId="4F877BC6"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Les cookies sont de petits fichiers stockés temporairement sur le disque dur de l’ordinateur de </w:t>
      </w:r>
      <w:r w:rsidRPr="00106F07">
        <w:rPr>
          <w:rFonts w:eastAsia="Times New Roman" w:cstheme="minorHAnsi"/>
          <w:b/>
          <w:bCs/>
          <w:lang w:eastAsia="fr-FR"/>
        </w:rPr>
        <w:t>l’Utilisateur</w:t>
      </w:r>
      <w:r w:rsidRPr="00F30683">
        <w:rPr>
          <w:rFonts w:eastAsia="Times New Roman" w:cstheme="minorHAnsi"/>
          <w:lang w:eastAsia="fr-FR"/>
        </w:rPr>
        <w:t xml:space="preserve"> par votre navigateur et</w:t>
      </w:r>
      <w:r>
        <w:rPr>
          <w:rFonts w:eastAsia="Times New Roman" w:cstheme="minorHAnsi"/>
          <w:lang w:eastAsia="fr-FR"/>
        </w:rPr>
        <w:t xml:space="preserve"> </w:t>
      </w:r>
      <w:r w:rsidRPr="00F30683">
        <w:rPr>
          <w:rFonts w:eastAsia="Times New Roman" w:cstheme="minorHAnsi"/>
          <w:lang w:eastAsia="fr-FR"/>
        </w:rPr>
        <w:t xml:space="preserve">qui sont nécessaires à l’utilisation du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hyperlink r:id="rId15" w:history="1">
        <w:r w:rsidRPr="00F30683">
          <w:rPr>
            <w:rStyle w:val="Lienhypertexte"/>
            <w:rFonts w:eastAsia="Times New Roman" w:cstheme="minorHAnsi"/>
            <w:lang w:eastAsia="fr-FR"/>
          </w:rPr>
          <w:t>https://mytripinprovence.com</w:t>
        </w:r>
      </w:hyperlink>
    </w:p>
    <w:p w14:paraId="68B7B4D8" w14:textId="77777777"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Les cookies ne contiennent pas d’information personnelle</w:t>
      </w:r>
      <w:r>
        <w:rPr>
          <w:rFonts w:eastAsia="Times New Roman" w:cstheme="minorHAnsi"/>
          <w:lang w:eastAsia="fr-FR"/>
        </w:rPr>
        <w:t xml:space="preserve"> </w:t>
      </w:r>
      <w:r w:rsidRPr="00F30683">
        <w:rPr>
          <w:rFonts w:eastAsia="Times New Roman" w:cstheme="minorHAnsi"/>
          <w:lang w:eastAsia="fr-FR"/>
        </w:rPr>
        <w:t>et ne peuvent pas être utilisés pour identifier quelqu’un.</w:t>
      </w:r>
    </w:p>
    <w:p w14:paraId="6AA1B81B" w14:textId="7D501F12"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Un cookie contient un identifiant unique, généré aléatoirement et donc</w:t>
      </w:r>
      <w:r>
        <w:rPr>
          <w:rFonts w:eastAsia="Times New Roman" w:cstheme="minorHAnsi"/>
          <w:lang w:eastAsia="fr-FR"/>
        </w:rPr>
        <w:t xml:space="preserve"> </w:t>
      </w:r>
      <w:r w:rsidRPr="00F30683">
        <w:rPr>
          <w:rFonts w:eastAsia="Times New Roman" w:cstheme="minorHAnsi"/>
          <w:lang w:eastAsia="fr-FR"/>
        </w:rPr>
        <w:t xml:space="preserve">anonyme. Certains cookies expirent à la fin de la visite de </w:t>
      </w:r>
      <w:r w:rsidRPr="00E75515">
        <w:rPr>
          <w:rFonts w:eastAsia="Times New Roman" w:cstheme="minorHAnsi"/>
          <w:b/>
          <w:bCs/>
          <w:lang w:eastAsia="fr-FR"/>
        </w:rPr>
        <w:t>l’Utilisateur</w:t>
      </w:r>
      <w:r w:rsidRPr="00F30683">
        <w:rPr>
          <w:rFonts w:eastAsia="Times New Roman" w:cstheme="minorHAnsi"/>
          <w:lang w:eastAsia="fr-FR"/>
        </w:rPr>
        <w:t>, d’autres restent.</w:t>
      </w:r>
    </w:p>
    <w:p w14:paraId="05C4DDC5" w14:textId="77777777" w:rsidR="009F1EF9" w:rsidRDefault="009F1EF9" w:rsidP="0040281A">
      <w:pPr>
        <w:spacing w:after="0" w:line="240" w:lineRule="auto"/>
        <w:jc w:val="both"/>
        <w:rPr>
          <w:rFonts w:eastAsia="Times New Roman" w:cstheme="minorHAnsi"/>
          <w:lang w:eastAsia="fr-FR"/>
        </w:rPr>
      </w:pPr>
    </w:p>
    <w:p w14:paraId="5920C464" w14:textId="6E296FC3"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L’information contenue dans les cookies est utilisée pour améliorer le </w:t>
      </w:r>
      <w:r w:rsidR="00106F07" w:rsidRPr="00E75515">
        <w:rPr>
          <w:rStyle w:val="text-content"/>
          <w:rFonts w:eastAsiaTheme="majorEastAsia" w:cstheme="minorHAnsi"/>
          <w:b/>
          <w:bCs/>
        </w:rPr>
        <w:t>Site</w:t>
      </w:r>
      <w:r w:rsidR="00106F07" w:rsidRPr="008208E6">
        <w:rPr>
          <w:rStyle w:val="text-content"/>
          <w:rFonts w:eastAsiaTheme="majorEastAsia" w:cstheme="minorHAnsi"/>
        </w:rPr>
        <w:t xml:space="preserve"> </w:t>
      </w:r>
      <w:hyperlink r:id="rId16" w:history="1">
        <w:r w:rsidRPr="00F30683">
          <w:rPr>
            <w:rStyle w:val="Lienhypertexte"/>
            <w:rFonts w:eastAsia="Times New Roman" w:cstheme="minorHAnsi"/>
            <w:lang w:eastAsia="fr-FR"/>
          </w:rPr>
          <w:t>https://mytripinprovence.com</w:t>
        </w:r>
      </w:hyperlink>
      <w:r w:rsidRPr="00F30683">
        <w:rPr>
          <w:rFonts w:eastAsia="Times New Roman" w:cstheme="minorHAnsi"/>
          <w:lang w:eastAsia="fr-FR"/>
        </w:rPr>
        <w:t>.</w:t>
      </w:r>
    </w:p>
    <w:p w14:paraId="591B0F56" w14:textId="6C7C7527" w:rsidR="0040281A" w:rsidRDefault="0040281A" w:rsidP="0040281A">
      <w:pPr>
        <w:spacing w:after="0" w:line="240" w:lineRule="auto"/>
        <w:jc w:val="both"/>
        <w:rPr>
          <w:rFonts w:eastAsia="Times New Roman" w:cstheme="minorHAnsi"/>
          <w:lang w:eastAsia="fr-FR"/>
        </w:rPr>
      </w:pPr>
      <w:r w:rsidRPr="00F30683">
        <w:rPr>
          <w:rFonts w:eastAsia="Times New Roman" w:cstheme="minorHAnsi"/>
          <w:lang w:eastAsia="fr-FR"/>
        </w:rPr>
        <w:t xml:space="preserve">En naviguant sur le </w:t>
      </w:r>
      <w:r w:rsidR="00106F07" w:rsidRPr="00E75515">
        <w:rPr>
          <w:rStyle w:val="text-content"/>
          <w:rFonts w:eastAsiaTheme="majorEastAsia" w:cstheme="minorHAnsi"/>
          <w:b/>
          <w:bCs/>
        </w:rPr>
        <w:t>Site</w:t>
      </w:r>
      <w:r w:rsidRPr="00F30683">
        <w:rPr>
          <w:rFonts w:eastAsia="Times New Roman" w:cstheme="minorHAnsi"/>
          <w:lang w:eastAsia="fr-FR"/>
        </w:rPr>
        <w:t xml:space="preserve">, </w:t>
      </w:r>
      <w:r w:rsidRPr="00E75515">
        <w:rPr>
          <w:rFonts w:eastAsia="Times New Roman" w:cstheme="minorHAnsi"/>
          <w:b/>
          <w:bCs/>
          <w:lang w:eastAsia="fr-FR"/>
        </w:rPr>
        <w:t>l’Utilisateur</w:t>
      </w:r>
      <w:r w:rsidRPr="00F30683">
        <w:rPr>
          <w:rFonts w:eastAsia="Times New Roman" w:cstheme="minorHAnsi"/>
          <w:lang w:eastAsia="fr-FR"/>
        </w:rPr>
        <w:t xml:space="preserve"> les accepte.</w:t>
      </w:r>
    </w:p>
    <w:p w14:paraId="7DA747E9" w14:textId="77777777" w:rsidR="009F1EF9" w:rsidRDefault="009F1EF9" w:rsidP="0040281A">
      <w:pPr>
        <w:spacing w:after="0" w:line="240" w:lineRule="auto"/>
        <w:jc w:val="both"/>
        <w:rPr>
          <w:rFonts w:eastAsia="Times New Roman" w:cstheme="minorHAnsi"/>
          <w:lang w:eastAsia="fr-FR"/>
        </w:rPr>
      </w:pPr>
    </w:p>
    <w:p w14:paraId="7E283C5E" w14:textId="77777777" w:rsidR="0040281A" w:rsidRDefault="0040281A" w:rsidP="0040281A">
      <w:pPr>
        <w:spacing w:after="0" w:line="240" w:lineRule="auto"/>
        <w:jc w:val="both"/>
        <w:rPr>
          <w:rFonts w:eastAsia="Times New Roman" w:cstheme="minorHAnsi"/>
          <w:lang w:eastAsia="fr-FR"/>
        </w:rPr>
      </w:pPr>
      <w:r w:rsidRPr="00E75515">
        <w:rPr>
          <w:rFonts w:eastAsia="Times New Roman" w:cstheme="minorHAnsi"/>
          <w:b/>
          <w:bCs/>
          <w:lang w:eastAsia="fr-FR"/>
        </w:rPr>
        <w:t>L’Utilisateur</w:t>
      </w:r>
      <w:r w:rsidRPr="00F30683">
        <w:rPr>
          <w:rFonts w:eastAsia="Times New Roman" w:cstheme="minorHAnsi"/>
          <w:lang w:eastAsia="fr-FR"/>
        </w:rPr>
        <w:t xml:space="preserve"> pourra désactiver ces cookies par l’intermédiaire des paramètres figurant au sein de son logiciel de navigation.</w:t>
      </w:r>
    </w:p>
    <w:p w14:paraId="68A0D217" w14:textId="77777777" w:rsidR="0040281A" w:rsidRPr="00F30683" w:rsidRDefault="0040281A" w:rsidP="00D92C71">
      <w:pPr>
        <w:pStyle w:val="Titre1"/>
        <w:numPr>
          <w:ilvl w:val="0"/>
          <w:numId w:val="3"/>
        </w:numPr>
      </w:pPr>
      <w:r w:rsidRPr="00F30683">
        <w:t>D</w:t>
      </w:r>
      <w:r>
        <w:t>roit applicable et juridiction compétente</w:t>
      </w:r>
    </w:p>
    <w:p w14:paraId="7CA8A494" w14:textId="77C1713E" w:rsidR="0040281A" w:rsidRDefault="0040281A" w:rsidP="0040281A">
      <w:pPr>
        <w:jc w:val="both"/>
        <w:rPr>
          <w:rFonts w:eastAsia="Times New Roman" w:cstheme="minorHAnsi"/>
          <w:lang w:eastAsia="fr-FR"/>
        </w:rPr>
      </w:pPr>
      <w:r w:rsidRPr="002F52FE">
        <w:rPr>
          <w:rFonts w:eastAsia="Times New Roman" w:cstheme="minorHAnsi"/>
          <w:lang w:eastAsia="fr-FR"/>
        </w:rPr>
        <w:t>La législation française s'applique au présent contrat. En cas d'absence de résolution amiable d'un litige né entre les parties, les</w:t>
      </w:r>
      <w:r>
        <w:rPr>
          <w:rFonts w:eastAsia="Times New Roman" w:cstheme="minorHAnsi"/>
          <w:lang w:eastAsia="fr-FR"/>
        </w:rPr>
        <w:t xml:space="preserve"> </w:t>
      </w:r>
      <w:r w:rsidRPr="002F52FE">
        <w:rPr>
          <w:rFonts w:eastAsia="Times New Roman" w:cstheme="minorHAnsi"/>
          <w:lang w:eastAsia="fr-FR"/>
        </w:rPr>
        <w:t>tribunaux français seront seuls compétents pour en connaître.</w:t>
      </w:r>
    </w:p>
    <w:p w14:paraId="53225507" w14:textId="77777777" w:rsidR="00D5122F" w:rsidRDefault="00D5122F" w:rsidP="0040281A">
      <w:pPr>
        <w:jc w:val="both"/>
        <w:rPr>
          <w:rFonts w:eastAsia="Times New Roman" w:cstheme="minorHAnsi"/>
          <w:lang w:eastAsia="fr-FR"/>
        </w:rPr>
      </w:pPr>
    </w:p>
    <w:p w14:paraId="430CA773" w14:textId="297D4C90" w:rsidR="00D92C71" w:rsidRPr="00D92C71" w:rsidRDefault="0017217A" w:rsidP="0017217A">
      <w:pPr>
        <w:rPr>
          <w:lang w:eastAsia="fr-FR"/>
        </w:rPr>
      </w:pPr>
      <w:r w:rsidRPr="00D92C71">
        <w:rPr>
          <w:lang w:eastAsia="fr-FR"/>
        </w:rPr>
        <w:t xml:space="preserve"> </w:t>
      </w:r>
    </w:p>
    <w:p w14:paraId="534540BD" w14:textId="4CFF5D85" w:rsidR="008E3932" w:rsidRDefault="008E3932">
      <w:pPr>
        <w:rPr>
          <w:rFonts w:eastAsia="Times New Roman" w:cstheme="minorHAnsi"/>
          <w:lang w:eastAsia="fr-FR"/>
        </w:rPr>
      </w:pPr>
    </w:p>
    <w:sectPr w:rsidR="008E3932" w:rsidSect="00D5122F">
      <w:footerReference w:type="default" r:id="rId17"/>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830A" w14:textId="77777777" w:rsidR="00297D6A" w:rsidRDefault="00297D6A" w:rsidP="00BB6747">
      <w:pPr>
        <w:spacing w:after="0" w:line="240" w:lineRule="auto"/>
      </w:pPr>
      <w:r>
        <w:separator/>
      </w:r>
    </w:p>
  </w:endnote>
  <w:endnote w:type="continuationSeparator" w:id="0">
    <w:p w14:paraId="14DC29D7" w14:textId="77777777" w:rsidR="00297D6A" w:rsidRDefault="00297D6A" w:rsidP="00BB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6E4A" w14:textId="148F7E6F" w:rsidR="00106F07" w:rsidRDefault="00106F07" w:rsidP="00BB6747">
    <w:pPr>
      <w:pStyle w:val="Pieddepage"/>
      <w:ind w:left="7788"/>
    </w:pPr>
  </w:p>
  <w:p w14:paraId="14507BDD" w14:textId="77777777" w:rsidR="00106F07" w:rsidRDefault="00106F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EEE1" w14:textId="77777777" w:rsidR="00297D6A" w:rsidRDefault="00297D6A" w:rsidP="00BB6747">
      <w:pPr>
        <w:spacing w:after="0" w:line="240" w:lineRule="auto"/>
      </w:pPr>
      <w:r>
        <w:separator/>
      </w:r>
    </w:p>
  </w:footnote>
  <w:footnote w:type="continuationSeparator" w:id="0">
    <w:p w14:paraId="44C33245" w14:textId="77777777" w:rsidR="00297D6A" w:rsidRDefault="00297D6A" w:rsidP="00BB6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D10"/>
    <w:multiLevelType w:val="hybridMultilevel"/>
    <w:tmpl w:val="17706A1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C104724"/>
    <w:multiLevelType w:val="hybridMultilevel"/>
    <w:tmpl w:val="083A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6364BF"/>
    <w:multiLevelType w:val="hybridMultilevel"/>
    <w:tmpl w:val="9B5CA1AE"/>
    <w:lvl w:ilvl="0" w:tplc="373088D2">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733646C"/>
    <w:multiLevelType w:val="hybridMultilevel"/>
    <w:tmpl w:val="9A44C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2A103A"/>
    <w:multiLevelType w:val="hybridMultilevel"/>
    <w:tmpl w:val="79926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D728A3"/>
    <w:multiLevelType w:val="hybridMultilevel"/>
    <w:tmpl w:val="ACF26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E26D98"/>
    <w:multiLevelType w:val="multilevel"/>
    <w:tmpl w:val="CDAA7D68"/>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22453D"/>
    <w:multiLevelType w:val="hybridMultilevel"/>
    <w:tmpl w:val="3826776E"/>
    <w:lvl w:ilvl="0" w:tplc="040C0001">
      <w:start w:val="1"/>
      <w:numFmt w:val="bullet"/>
      <w:lvlText w:val=""/>
      <w:lvlJc w:val="left"/>
      <w:pPr>
        <w:ind w:left="720" w:hanging="360"/>
      </w:pPr>
      <w:rPr>
        <w:rFonts w:ascii="Symbol" w:hAnsi="Symbol" w:hint="default"/>
      </w:rPr>
    </w:lvl>
    <w:lvl w:ilvl="1" w:tplc="2AA8DB1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B6747A"/>
    <w:multiLevelType w:val="hybridMultilevel"/>
    <w:tmpl w:val="922E8A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D24859"/>
    <w:multiLevelType w:val="hybridMultilevel"/>
    <w:tmpl w:val="A55C37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6F0F7071"/>
    <w:multiLevelType w:val="hybridMultilevel"/>
    <w:tmpl w:val="EA042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6A63CD"/>
    <w:multiLevelType w:val="hybridMultilevel"/>
    <w:tmpl w:val="EC2C0EF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8"/>
  </w:num>
  <w:num w:numId="6">
    <w:abstractNumId w:val="11"/>
  </w:num>
  <w:num w:numId="7">
    <w:abstractNumId w:val="9"/>
  </w:num>
  <w:num w:numId="8">
    <w:abstractNumId w:val="4"/>
  </w:num>
  <w:num w:numId="9">
    <w:abstractNumId w:val="1"/>
  </w:num>
  <w:num w:numId="10">
    <w:abstractNumId w:val="6"/>
  </w:num>
  <w:num w:numId="11">
    <w:abstractNumId w:val="3"/>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24"/>
    <w:rsid w:val="00041B24"/>
    <w:rsid w:val="00082AA1"/>
    <w:rsid w:val="000A0B32"/>
    <w:rsid w:val="00106F07"/>
    <w:rsid w:val="0017217A"/>
    <w:rsid w:val="00196EDB"/>
    <w:rsid w:val="001A63FC"/>
    <w:rsid w:val="001C15A5"/>
    <w:rsid w:val="001D5EE5"/>
    <w:rsid w:val="001E4EA4"/>
    <w:rsid w:val="0020270B"/>
    <w:rsid w:val="00221657"/>
    <w:rsid w:val="002459BD"/>
    <w:rsid w:val="002758EB"/>
    <w:rsid w:val="002761F5"/>
    <w:rsid w:val="00297D6A"/>
    <w:rsid w:val="002A3683"/>
    <w:rsid w:val="002C6DA7"/>
    <w:rsid w:val="002F52FE"/>
    <w:rsid w:val="00370EFE"/>
    <w:rsid w:val="0040281A"/>
    <w:rsid w:val="004625C0"/>
    <w:rsid w:val="004677FD"/>
    <w:rsid w:val="00494BFE"/>
    <w:rsid w:val="004B41DC"/>
    <w:rsid w:val="004D49A3"/>
    <w:rsid w:val="00547DE7"/>
    <w:rsid w:val="00557A2A"/>
    <w:rsid w:val="005776CE"/>
    <w:rsid w:val="00582123"/>
    <w:rsid w:val="00662BF9"/>
    <w:rsid w:val="00674613"/>
    <w:rsid w:val="00693FFC"/>
    <w:rsid w:val="00706D48"/>
    <w:rsid w:val="00746DE7"/>
    <w:rsid w:val="00751CC6"/>
    <w:rsid w:val="008208E6"/>
    <w:rsid w:val="008324ED"/>
    <w:rsid w:val="00842EDB"/>
    <w:rsid w:val="00844AA3"/>
    <w:rsid w:val="00862716"/>
    <w:rsid w:val="008B2228"/>
    <w:rsid w:val="008D3ADB"/>
    <w:rsid w:val="008E3932"/>
    <w:rsid w:val="009008BE"/>
    <w:rsid w:val="009758B6"/>
    <w:rsid w:val="00986DE5"/>
    <w:rsid w:val="009F1EF9"/>
    <w:rsid w:val="00A04358"/>
    <w:rsid w:val="00AC3944"/>
    <w:rsid w:val="00AD553D"/>
    <w:rsid w:val="00B0601E"/>
    <w:rsid w:val="00B93D2C"/>
    <w:rsid w:val="00BB6747"/>
    <w:rsid w:val="00BD036A"/>
    <w:rsid w:val="00BD3951"/>
    <w:rsid w:val="00BD3AFD"/>
    <w:rsid w:val="00C17D26"/>
    <w:rsid w:val="00C80F7A"/>
    <w:rsid w:val="00C946D1"/>
    <w:rsid w:val="00D318EE"/>
    <w:rsid w:val="00D5122F"/>
    <w:rsid w:val="00D549C4"/>
    <w:rsid w:val="00D61D4B"/>
    <w:rsid w:val="00D64D7E"/>
    <w:rsid w:val="00D92C71"/>
    <w:rsid w:val="00DC5E52"/>
    <w:rsid w:val="00DD48CA"/>
    <w:rsid w:val="00DE0643"/>
    <w:rsid w:val="00DE2156"/>
    <w:rsid w:val="00E164EE"/>
    <w:rsid w:val="00E75515"/>
    <w:rsid w:val="00E7621F"/>
    <w:rsid w:val="00E77AE6"/>
    <w:rsid w:val="00E95438"/>
    <w:rsid w:val="00EC1A55"/>
    <w:rsid w:val="00F30683"/>
    <w:rsid w:val="00FA57AD"/>
    <w:rsid w:val="00FA57C9"/>
    <w:rsid w:val="00FC0804"/>
    <w:rsid w:val="00FF63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B464"/>
  <w15:chartTrackingRefBased/>
  <w15:docId w15:val="{321C47E2-D47F-4DE0-BA51-193CA413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30683"/>
    <w:pPr>
      <w:keepNext/>
      <w:keepLines/>
      <w:spacing w:before="240" w:after="0"/>
      <w:outlineLvl w:val="0"/>
    </w:pPr>
    <w:rPr>
      <w:rFonts w:eastAsiaTheme="majorEastAsia" w:cstheme="minorHAnsi"/>
      <w:b/>
      <w:bCs/>
      <w:color w:val="000000" w:themeColor="text1"/>
      <w:sz w:val="32"/>
      <w:szCs w:val="32"/>
    </w:rPr>
  </w:style>
  <w:style w:type="paragraph" w:styleId="Titre2">
    <w:name w:val="heading 2"/>
    <w:basedOn w:val="Normal"/>
    <w:next w:val="Normal"/>
    <w:link w:val="Titre2Car"/>
    <w:uiPriority w:val="9"/>
    <w:unhideWhenUsed/>
    <w:qFormat/>
    <w:rsid w:val="00370E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D55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2165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AD553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D553D"/>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AD553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AD553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D55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9A3"/>
    <w:pPr>
      <w:ind w:left="720"/>
      <w:contextualSpacing/>
    </w:pPr>
  </w:style>
  <w:style w:type="character" w:customStyle="1" w:styleId="Titre1Car">
    <w:name w:val="Titre 1 Car"/>
    <w:basedOn w:val="Policepardfaut"/>
    <w:link w:val="Titre1"/>
    <w:uiPriority w:val="9"/>
    <w:rsid w:val="00F30683"/>
    <w:rPr>
      <w:rFonts w:eastAsiaTheme="majorEastAsia" w:cstheme="minorHAnsi"/>
      <w:b/>
      <w:bCs/>
      <w:color w:val="000000" w:themeColor="text1"/>
      <w:sz w:val="32"/>
      <w:szCs w:val="32"/>
    </w:rPr>
  </w:style>
  <w:style w:type="character" w:styleId="Lienhypertexte">
    <w:name w:val="Hyperlink"/>
    <w:basedOn w:val="Policepardfaut"/>
    <w:uiPriority w:val="99"/>
    <w:unhideWhenUsed/>
    <w:rsid w:val="009008BE"/>
    <w:rPr>
      <w:color w:val="0563C1" w:themeColor="hyperlink"/>
      <w:u w:val="single"/>
    </w:rPr>
  </w:style>
  <w:style w:type="character" w:styleId="Mentionnonrsolue">
    <w:name w:val="Unresolved Mention"/>
    <w:basedOn w:val="Policepardfaut"/>
    <w:uiPriority w:val="99"/>
    <w:semiHidden/>
    <w:unhideWhenUsed/>
    <w:rsid w:val="009008BE"/>
    <w:rPr>
      <w:color w:val="605E5C"/>
      <w:shd w:val="clear" w:color="auto" w:fill="E1DFDD"/>
    </w:rPr>
  </w:style>
  <w:style w:type="character" w:customStyle="1" w:styleId="Titre4Car">
    <w:name w:val="Titre 4 Car"/>
    <w:basedOn w:val="Policepardfaut"/>
    <w:link w:val="Titre4"/>
    <w:uiPriority w:val="9"/>
    <w:semiHidden/>
    <w:rsid w:val="00221657"/>
    <w:rPr>
      <w:rFonts w:asciiTheme="majorHAnsi" w:eastAsiaTheme="majorEastAsia" w:hAnsiTheme="majorHAnsi" w:cstheme="majorBidi"/>
      <w:i/>
      <w:iCs/>
      <w:color w:val="2F5496" w:themeColor="accent1" w:themeShade="BF"/>
    </w:rPr>
  </w:style>
  <w:style w:type="character" w:styleId="Accentuation">
    <w:name w:val="Emphasis"/>
    <w:basedOn w:val="Policepardfaut"/>
    <w:uiPriority w:val="20"/>
    <w:qFormat/>
    <w:rsid w:val="00221657"/>
    <w:rPr>
      <w:i/>
      <w:iCs/>
    </w:rPr>
  </w:style>
  <w:style w:type="paragraph" w:customStyle="1" w:styleId="phcontent">
    <w:name w:val="ph_content"/>
    <w:basedOn w:val="Normal"/>
    <w:rsid w:val="002216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content">
    <w:name w:val="text-content"/>
    <w:basedOn w:val="Policepardfaut"/>
    <w:rsid w:val="00221657"/>
  </w:style>
  <w:style w:type="character" w:customStyle="1" w:styleId="Titre2Car">
    <w:name w:val="Titre 2 Car"/>
    <w:basedOn w:val="Policepardfaut"/>
    <w:link w:val="Titre2"/>
    <w:uiPriority w:val="9"/>
    <w:rsid w:val="00370EF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70E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0EFE"/>
    <w:rPr>
      <w:b/>
      <w:bCs/>
    </w:rPr>
  </w:style>
  <w:style w:type="character" w:customStyle="1" w:styleId="Titre3Car">
    <w:name w:val="Titre 3 Car"/>
    <w:basedOn w:val="Policepardfaut"/>
    <w:link w:val="Titre3"/>
    <w:uiPriority w:val="9"/>
    <w:rsid w:val="00AD553D"/>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semiHidden/>
    <w:rsid w:val="00AD553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AD553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AD553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AD553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D553D"/>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BB6747"/>
    <w:pPr>
      <w:tabs>
        <w:tab w:val="center" w:pos="4536"/>
        <w:tab w:val="right" w:pos="9072"/>
      </w:tabs>
      <w:spacing w:after="0" w:line="240" w:lineRule="auto"/>
    </w:pPr>
  </w:style>
  <w:style w:type="character" w:customStyle="1" w:styleId="En-tteCar">
    <w:name w:val="En-tête Car"/>
    <w:basedOn w:val="Policepardfaut"/>
    <w:link w:val="En-tte"/>
    <w:uiPriority w:val="99"/>
    <w:rsid w:val="00BB6747"/>
  </w:style>
  <w:style w:type="paragraph" w:styleId="Pieddepage">
    <w:name w:val="footer"/>
    <w:basedOn w:val="Normal"/>
    <w:link w:val="PieddepageCar"/>
    <w:uiPriority w:val="99"/>
    <w:unhideWhenUsed/>
    <w:rsid w:val="00BB67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747"/>
  </w:style>
  <w:style w:type="paragraph" w:customStyle="1" w:styleId="font8">
    <w:name w:val="font_8"/>
    <w:basedOn w:val="Normal"/>
    <w:rsid w:val="00C80F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6">
    <w:name w:val="color_16"/>
    <w:basedOn w:val="Policepardfaut"/>
    <w:rsid w:val="00C80F7A"/>
  </w:style>
  <w:style w:type="character" w:customStyle="1" w:styleId="wixguard">
    <w:name w:val="wixguard"/>
    <w:basedOn w:val="Policepardfaut"/>
    <w:rsid w:val="00C80F7A"/>
  </w:style>
  <w:style w:type="character" w:customStyle="1" w:styleId="color8">
    <w:name w:val="color_8"/>
    <w:basedOn w:val="Policepardfaut"/>
    <w:rsid w:val="00C80F7A"/>
  </w:style>
  <w:style w:type="paragraph" w:styleId="Textedebulles">
    <w:name w:val="Balloon Text"/>
    <w:basedOn w:val="Normal"/>
    <w:link w:val="TextedebullesCar"/>
    <w:uiPriority w:val="99"/>
    <w:semiHidden/>
    <w:unhideWhenUsed/>
    <w:rsid w:val="00E164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3649">
      <w:bodyDiv w:val="1"/>
      <w:marLeft w:val="0"/>
      <w:marRight w:val="0"/>
      <w:marTop w:val="0"/>
      <w:marBottom w:val="0"/>
      <w:divBdr>
        <w:top w:val="none" w:sz="0" w:space="0" w:color="auto"/>
        <w:left w:val="none" w:sz="0" w:space="0" w:color="auto"/>
        <w:bottom w:val="none" w:sz="0" w:space="0" w:color="auto"/>
        <w:right w:val="none" w:sz="0" w:space="0" w:color="auto"/>
      </w:divBdr>
    </w:div>
    <w:div w:id="3450600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769">
          <w:marLeft w:val="0"/>
          <w:marRight w:val="0"/>
          <w:marTop w:val="0"/>
          <w:marBottom w:val="0"/>
          <w:divBdr>
            <w:top w:val="none" w:sz="0" w:space="0" w:color="auto"/>
            <w:left w:val="none" w:sz="0" w:space="0" w:color="auto"/>
            <w:bottom w:val="none" w:sz="0" w:space="0" w:color="auto"/>
            <w:right w:val="none" w:sz="0" w:space="0" w:color="auto"/>
          </w:divBdr>
          <w:divsChild>
            <w:div w:id="1402799178">
              <w:marLeft w:val="0"/>
              <w:marRight w:val="0"/>
              <w:marTop w:val="0"/>
              <w:marBottom w:val="0"/>
              <w:divBdr>
                <w:top w:val="none" w:sz="0" w:space="0" w:color="auto"/>
                <w:left w:val="none" w:sz="0" w:space="0" w:color="auto"/>
                <w:bottom w:val="none" w:sz="0" w:space="0" w:color="auto"/>
                <w:right w:val="none" w:sz="0" w:space="0" w:color="auto"/>
              </w:divBdr>
              <w:divsChild>
                <w:div w:id="693967032">
                  <w:marLeft w:val="0"/>
                  <w:marRight w:val="0"/>
                  <w:marTop w:val="0"/>
                  <w:marBottom w:val="0"/>
                  <w:divBdr>
                    <w:top w:val="none" w:sz="0" w:space="0" w:color="auto"/>
                    <w:left w:val="none" w:sz="0" w:space="0" w:color="auto"/>
                    <w:bottom w:val="none" w:sz="0" w:space="0" w:color="auto"/>
                    <w:right w:val="none" w:sz="0" w:space="0" w:color="auto"/>
                  </w:divBdr>
                  <w:divsChild>
                    <w:div w:id="4102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6375">
              <w:marLeft w:val="0"/>
              <w:marRight w:val="0"/>
              <w:marTop w:val="0"/>
              <w:marBottom w:val="0"/>
              <w:divBdr>
                <w:top w:val="none" w:sz="0" w:space="0" w:color="auto"/>
                <w:left w:val="none" w:sz="0" w:space="0" w:color="auto"/>
                <w:bottom w:val="none" w:sz="0" w:space="0" w:color="auto"/>
                <w:right w:val="none" w:sz="0" w:space="0" w:color="auto"/>
              </w:divBdr>
              <w:divsChild>
                <w:div w:id="620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69608">
      <w:bodyDiv w:val="1"/>
      <w:marLeft w:val="0"/>
      <w:marRight w:val="0"/>
      <w:marTop w:val="0"/>
      <w:marBottom w:val="0"/>
      <w:divBdr>
        <w:top w:val="none" w:sz="0" w:space="0" w:color="auto"/>
        <w:left w:val="none" w:sz="0" w:space="0" w:color="auto"/>
        <w:bottom w:val="none" w:sz="0" w:space="0" w:color="auto"/>
        <w:right w:val="none" w:sz="0" w:space="0" w:color="auto"/>
      </w:divBdr>
      <w:divsChild>
        <w:div w:id="757873637">
          <w:marLeft w:val="0"/>
          <w:marRight w:val="0"/>
          <w:marTop w:val="0"/>
          <w:marBottom w:val="0"/>
          <w:divBdr>
            <w:top w:val="none" w:sz="0" w:space="0" w:color="auto"/>
            <w:left w:val="none" w:sz="0" w:space="0" w:color="auto"/>
            <w:bottom w:val="none" w:sz="0" w:space="0" w:color="auto"/>
            <w:right w:val="none" w:sz="0" w:space="0" w:color="auto"/>
          </w:divBdr>
        </w:div>
        <w:div w:id="1708024872">
          <w:marLeft w:val="0"/>
          <w:marRight w:val="0"/>
          <w:marTop w:val="0"/>
          <w:marBottom w:val="0"/>
          <w:divBdr>
            <w:top w:val="none" w:sz="0" w:space="0" w:color="auto"/>
            <w:left w:val="none" w:sz="0" w:space="0" w:color="auto"/>
            <w:bottom w:val="none" w:sz="0" w:space="0" w:color="auto"/>
            <w:right w:val="none" w:sz="0" w:space="0" w:color="auto"/>
          </w:divBdr>
        </w:div>
        <w:div w:id="1722554874">
          <w:marLeft w:val="0"/>
          <w:marRight w:val="0"/>
          <w:marTop w:val="0"/>
          <w:marBottom w:val="0"/>
          <w:divBdr>
            <w:top w:val="none" w:sz="0" w:space="0" w:color="auto"/>
            <w:left w:val="none" w:sz="0" w:space="0" w:color="auto"/>
            <w:bottom w:val="none" w:sz="0" w:space="0" w:color="auto"/>
            <w:right w:val="none" w:sz="0" w:space="0" w:color="auto"/>
          </w:divBdr>
        </w:div>
      </w:divsChild>
    </w:div>
    <w:div w:id="413628015">
      <w:bodyDiv w:val="1"/>
      <w:marLeft w:val="0"/>
      <w:marRight w:val="0"/>
      <w:marTop w:val="0"/>
      <w:marBottom w:val="0"/>
      <w:divBdr>
        <w:top w:val="none" w:sz="0" w:space="0" w:color="auto"/>
        <w:left w:val="none" w:sz="0" w:space="0" w:color="auto"/>
        <w:bottom w:val="none" w:sz="0" w:space="0" w:color="auto"/>
        <w:right w:val="none" w:sz="0" w:space="0" w:color="auto"/>
      </w:divBdr>
    </w:div>
    <w:div w:id="570771846">
      <w:bodyDiv w:val="1"/>
      <w:marLeft w:val="0"/>
      <w:marRight w:val="0"/>
      <w:marTop w:val="0"/>
      <w:marBottom w:val="0"/>
      <w:divBdr>
        <w:top w:val="none" w:sz="0" w:space="0" w:color="auto"/>
        <w:left w:val="none" w:sz="0" w:space="0" w:color="auto"/>
        <w:bottom w:val="none" w:sz="0" w:space="0" w:color="auto"/>
        <w:right w:val="none" w:sz="0" w:space="0" w:color="auto"/>
      </w:divBdr>
    </w:div>
    <w:div w:id="625624522">
      <w:bodyDiv w:val="1"/>
      <w:marLeft w:val="0"/>
      <w:marRight w:val="0"/>
      <w:marTop w:val="0"/>
      <w:marBottom w:val="0"/>
      <w:divBdr>
        <w:top w:val="none" w:sz="0" w:space="0" w:color="auto"/>
        <w:left w:val="none" w:sz="0" w:space="0" w:color="auto"/>
        <w:bottom w:val="none" w:sz="0" w:space="0" w:color="auto"/>
        <w:right w:val="none" w:sz="0" w:space="0" w:color="auto"/>
      </w:divBdr>
    </w:div>
    <w:div w:id="852299675">
      <w:bodyDiv w:val="1"/>
      <w:marLeft w:val="0"/>
      <w:marRight w:val="0"/>
      <w:marTop w:val="0"/>
      <w:marBottom w:val="0"/>
      <w:divBdr>
        <w:top w:val="none" w:sz="0" w:space="0" w:color="auto"/>
        <w:left w:val="none" w:sz="0" w:space="0" w:color="auto"/>
        <w:bottom w:val="none" w:sz="0" w:space="0" w:color="auto"/>
        <w:right w:val="none" w:sz="0" w:space="0" w:color="auto"/>
      </w:divBdr>
      <w:divsChild>
        <w:div w:id="1477257977">
          <w:marLeft w:val="0"/>
          <w:marRight w:val="0"/>
          <w:marTop w:val="0"/>
          <w:marBottom w:val="0"/>
          <w:divBdr>
            <w:top w:val="none" w:sz="0" w:space="0" w:color="auto"/>
            <w:left w:val="none" w:sz="0" w:space="0" w:color="auto"/>
            <w:bottom w:val="none" w:sz="0" w:space="0" w:color="auto"/>
            <w:right w:val="none" w:sz="0" w:space="0" w:color="auto"/>
          </w:divBdr>
        </w:div>
      </w:divsChild>
    </w:div>
    <w:div w:id="867530126">
      <w:bodyDiv w:val="1"/>
      <w:marLeft w:val="0"/>
      <w:marRight w:val="0"/>
      <w:marTop w:val="0"/>
      <w:marBottom w:val="0"/>
      <w:divBdr>
        <w:top w:val="none" w:sz="0" w:space="0" w:color="auto"/>
        <w:left w:val="none" w:sz="0" w:space="0" w:color="auto"/>
        <w:bottom w:val="none" w:sz="0" w:space="0" w:color="auto"/>
        <w:right w:val="none" w:sz="0" w:space="0" w:color="auto"/>
      </w:divBdr>
    </w:div>
    <w:div w:id="1032656008">
      <w:bodyDiv w:val="1"/>
      <w:marLeft w:val="0"/>
      <w:marRight w:val="0"/>
      <w:marTop w:val="0"/>
      <w:marBottom w:val="0"/>
      <w:divBdr>
        <w:top w:val="none" w:sz="0" w:space="0" w:color="auto"/>
        <w:left w:val="none" w:sz="0" w:space="0" w:color="auto"/>
        <w:bottom w:val="none" w:sz="0" w:space="0" w:color="auto"/>
        <w:right w:val="none" w:sz="0" w:space="0" w:color="auto"/>
      </w:divBdr>
    </w:div>
    <w:div w:id="1306812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8236">
          <w:marLeft w:val="0"/>
          <w:marRight w:val="0"/>
          <w:marTop w:val="0"/>
          <w:marBottom w:val="0"/>
          <w:divBdr>
            <w:top w:val="none" w:sz="0" w:space="0" w:color="auto"/>
            <w:left w:val="none" w:sz="0" w:space="0" w:color="auto"/>
            <w:bottom w:val="none" w:sz="0" w:space="0" w:color="auto"/>
            <w:right w:val="none" w:sz="0" w:space="0" w:color="auto"/>
          </w:divBdr>
        </w:div>
        <w:div w:id="1283147990">
          <w:marLeft w:val="0"/>
          <w:marRight w:val="0"/>
          <w:marTop w:val="0"/>
          <w:marBottom w:val="0"/>
          <w:divBdr>
            <w:top w:val="none" w:sz="0" w:space="0" w:color="auto"/>
            <w:left w:val="none" w:sz="0" w:space="0" w:color="auto"/>
            <w:bottom w:val="none" w:sz="0" w:space="0" w:color="auto"/>
            <w:right w:val="none" w:sz="0" w:space="0" w:color="auto"/>
          </w:divBdr>
          <w:divsChild>
            <w:div w:id="272245587">
              <w:marLeft w:val="0"/>
              <w:marRight w:val="0"/>
              <w:marTop w:val="0"/>
              <w:marBottom w:val="0"/>
              <w:divBdr>
                <w:top w:val="none" w:sz="0" w:space="0" w:color="auto"/>
                <w:left w:val="none" w:sz="0" w:space="0" w:color="auto"/>
                <w:bottom w:val="none" w:sz="0" w:space="0" w:color="auto"/>
                <w:right w:val="none" w:sz="0" w:space="0" w:color="auto"/>
              </w:divBdr>
            </w:div>
          </w:divsChild>
        </w:div>
        <w:div w:id="619335305">
          <w:marLeft w:val="0"/>
          <w:marRight w:val="0"/>
          <w:marTop w:val="0"/>
          <w:marBottom w:val="0"/>
          <w:divBdr>
            <w:top w:val="none" w:sz="0" w:space="0" w:color="auto"/>
            <w:left w:val="none" w:sz="0" w:space="0" w:color="auto"/>
            <w:bottom w:val="none" w:sz="0" w:space="0" w:color="auto"/>
            <w:right w:val="none" w:sz="0" w:space="0" w:color="auto"/>
          </w:divBdr>
        </w:div>
      </w:divsChild>
    </w:div>
    <w:div w:id="1445272880">
      <w:bodyDiv w:val="1"/>
      <w:marLeft w:val="0"/>
      <w:marRight w:val="0"/>
      <w:marTop w:val="0"/>
      <w:marBottom w:val="0"/>
      <w:divBdr>
        <w:top w:val="none" w:sz="0" w:space="0" w:color="auto"/>
        <w:left w:val="none" w:sz="0" w:space="0" w:color="auto"/>
        <w:bottom w:val="none" w:sz="0" w:space="0" w:color="auto"/>
        <w:right w:val="none" w:sz="0" w:space="0" w:color="auto"/>
      </w:divBdr>
    </w:div>
    <w:div w:id="1905945337">
      <w:bodyDiv w:val="1"/>
      <w:marLeft w:val="0"/>
      <w:marRight w:val="0"/>
      <w:marTop w:val="0"/>
      <w:marBottom w:val="0"/>
      <w:divBdr>
        <w:top w:val="none" w:sz="0" w:space="0" w:color="auto"/>
        <w:left w:val="none" w:sz="0" w:space="0" w:color="auto"/>
        <w:bottom w:val="none" w:sz="0" w:space="0" w:color="auto"/>
        <w:right w:val="none" w:sz="0" w:space="0" w:color="auto"/>
      </w:divBdr>
    </w:div>
    <w:div w:id="2119138124">
      <w:bodyDiv w:val="1"/>
      <w:marLeft w:val="0"/>
      <w:marRight w:val="0"/>
      <w:marTop w:val="0"/>
      <w:marBottom w:val="0"/>
      <w:divBdr>
        <w:top w:val="none" w:sz="0" w:space="0" w:color="auto"/>
        <w:left w:val="none" w:sz="0" w:space="0" w:color="auto"/>
        <w:bottom w:val="none" w:sz="0" w:space="0" w:color="auto"/>
        <w:right w:val="none" w:sz="0" w:space="0" w:color="auto"/>
      </w:divBdr>
      <w:divsChild>
        <w:div w:id="1184515737">
          <w:marLeft w:val="0"/>
          <w:marRight w:val="0"/>
          <w:marTop w:val="0"/>
          <w:marBottom w:val="0"/>
          <w:divBdr>
            <w:top w:val="none" w:sz="0" w:space="0" w:color="auto"/>
            <w:left w:val="none" w:sz="0" w:space="0" w:color="auto"/>
            <w:bottom w:val="none" w:sz="0" w:space="0" w:color="auto"/>
            <w:right w:val="none" w:sz="0" w:space="0" w:color="auto"/>
          </w:divBdr>
        </w:div>
      </w:divsChild>
    </w:div>
    <w:div w:id="2120172819">
      <w:bodyDiv w:val="1"/>
      <w:marLeft w:val="0"/>
      <w:marRight w:val="0"/>
      <w:marTop w:val="0"/>
      <w:marBottom w:val="0"/>
      <w:divBdr>
        <w:top w:val="none" w:sz="0" w:space="0" w:color="auto"/>
        <w:left w:val="none" w:sz="0" w:space="0" w:color="auto"/>
        <w:bottom w:val="none" w:sz="0" w:space="0" w:color="auto"/>
        <w:right w:val="none" w:sz="0" w:space="0" w:color="auto"/>
      </w:divBdr>
      <w:divsChild>
        <w:div w:id="2010600497">
          <w:marLeft w:val="0"/>
          <w:marRight w:val="0"/>
          <w:marTop w:val="0"/>
          <w:marBottom w:val="0"/>
          <w:divBdr>
            <w:top w:val="none" w:sz="0" w:space="0" w:color="auto"/>
            <w:left w:val="none" w:sz="0" w:space="0" w:color="auto"/>
            <w:bottom w:val="none" w:sz="0" w:space="0" w:color="auto"/>
            <w:right w:val="none" w:sz="0" w:space="0" w:color="auto"/>
          </w:divBdr>
          <w:divsChild>
            <w:div w:id="10911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ytripinprovence.com" TargetMode="External"/><Relationship Id="rId13" Type="http://schemas.openxmlformats.org/officeDocument/2006/relationships/hyperlink" Target="https://mytripinprovenc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tripinprovenc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tripinprove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tripinprovence.com" TargetMode="External"/><Relationship Id="rId5" Type="http://schemas.openxmlformats.org/officeDocument/2006/relationships/webSettings" Target="webSettings.xml"/><Relationship Id="rId15" Type="http://schemas.openxmlformats.org/officeDocument/2006/relationships/hyperlink" Target="https://mytripinprovence.com" TargetMode="External"/><Relationship Id="rId10" Type="http://schemas.openxmlformats.org/officeDocument/2006/relationships/hyperlink" Target="mailto:contact@mytripinproven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mytripinprovence.com" TargetMode="External"/><Relationship Id="rId14" Type="http://schemas.openxmlformats.org/officeDocument/2006/relationships/hyperlink" Target="https://mytripinprove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B042-B586-4C5A-AE9D-DB522A90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1147</Words>
  <Characters>6311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Bordeloup</dc:creator>
  <cp:keywords/>
  <dc:description/>
  <cp:lastModifiedBy>Yves Bordeloup</cp:lastModifiedBy>
  <cp:revision>38</cp:revision>
  <cp:lastPrinted>2020-01-01T10:02:00Z</cp:lastPrinted>
  <dcterms:created xsi:type="dcterms:W3CDTF">2019-12-29T09:51:00Z</dcterms:created>
  <dcterms:modified xsi:type="dcterms:W3CDTF">2020-01-01T11:37:00Z</dcterms:modified>
</cp:coreProperties>
</file>